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46DCA" w:rsidRDefault="00446DCA" w:rsidP="00446DCA">
      <w:pPr>
        <w:jc w:val="center"/>
        <w:rPr>
          <w:rFonts w:ascii="Courier New" w:hAnsi="Courier New" w:cs="Courier New"/>
        </w:rPr>
      </w:pPr>
      <w:r w:rsidRPr="003C24AF">
        <w:rPr>
          <w:noProof/>
        </w:rPr>
        <w:drawing>
          <wp:inline distT="0" distB="0" distL="0" distR="0">
            <wp:extent cx="621665" cy="798830"/>
            <wp:effectExtent l="0" t="0" r="6985" b="1270"/>
            <wp:docPr id="1981150415" name="Рисунок 1" descr="Описание: 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et_gco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DCA" w:rsidRPr="004269C1" w:rsidRDefault="00446DCA" w:rsidP="00446DCA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4269C1">
        <w:rPr>
          <w:rFonts w:ascii="Times New Roman" w:hAnsi="Times New Roman"/>
          <w:b/>
          <w:sz w:val="30"/>
          <w:szCs w:val="30"/>
        </w:rPr>
        <w:t>СОБРАНИЕ ДЕПУТАТОВ</w:t>
      </w:r>
    </w:p>
    <w:p w:rsidR="00446DCA" w:rsidRPr="004269C1" w:rsidRDefault="00446DCA" w:rsidP="00446DCA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4269C1">
        <w:rPr>
          <w:rFonts w:ascii="Times New Roman" w:hAnsi="Times New Roman"/>
          <w:b/>
          <w:sz w:val="30"/>
          <w:szCs w:val="30"/>
        </w:rPr>
        <w:t>ЕТКУЛЬСКОГО МУНИЦИПАЛЬНОГО РАЙОНА</w:t>
      </w:r>
    </w:p>
    <w:p w:rsidR="00446DCA" w:rsidRPr="004269C1" w:rsidRDefault="00446DCA" w:rsidP="00446DCA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шес</w:t>
      </w:r>
      <w:r w:rsidRPr="004269C1">
        <w:rPr>
          <w:rFonts w:ascii="Times New Roman" w:hAnsi="Times New Roman"/>
          <w:sz w:val="30"/>
          <w:szCs w:val="30"/>
        </w:rPr>
        <w:t>того созыва</w:t>
      </w:r>
    </w:p>
    <w:p w:rsidR="00446DCA" w:rsidRPr="004269C1" w:rsidRDefault="00446DCA" w:rsidP="00446DC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4269C1">
        <w:rPr>
          <w:rFonts w:ascii="Times New Roman" w:hAnsi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446DCA" w:rsidRPr="00AC4865" w:rsidTr="00BC3BAC">
        <w:trPr>
          <w:trHeight w:hRule="exact" w:val="80"/>
        </w:trPr>
        <w:tc>
          <w:tcPr>
            <w:tcW w:w="10260" w:type="dxa"/>
          </w:tcPr>
          <w:p w:rsidR="00446DCA" w:rsidRPr="00AC4865" w:rsidRDefault="00446DCA" w:rsidP="00BC3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46DCA" w:rsidRPr="004269C1" w:rsidRDefault="00446DCA" w:rsidP="00446D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DCA" w:rsidRPr="004269C1" w:rsidRDefault="00446DCA" w:rsidP="00446D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69C1">
        <w:rPr>
          <w:rFonts w:ascii="Times New Roman" w:hAnsi="Times New Roman"/>
          <w:sz w:val="24"/>
          <w:szCs w:val="24"/>
        </w:rPr>
        <w:t>от _</w:t>
      </w:r>
      <w:r>
        <w:rPr>
          <w:rFonts w:ascii="Times New Roman" w:hAnsi="Times New Roman"/>
          <w:sz w:val="24"/>
          <w:szCs w:val="24"/>
          <w:u w:val="single"/>
        </w:rPr>
        <w:t>28</w:t>
      </w:r>
      <w:r w:rsidRPr="004269C1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4269C1">
        <w:rPr>
          <w:rFonts w:ascii="Times New Roman" w:hAnsi="Times New Roman"/>
          <w:sz w:val="24"/>
          <w:szCs w:val="24"/>
          <w:u w:val="single"/>
        </w:rPr>
        <w:t>.202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4269C1">
        <w:rPr>
          <w:rFonts w:ascii="Times New Roman" w:hAnsi="Times New Roman"/>
          <w:sz w:val="24"/>
          <w:szCs w:val="24"/>
          <w:u w:val="single"/>
        </w:rPr>
        <w:t xml:space="preserve"> г.</w:t>
      </w:r>
      <w:proofErr w:type="gramStart"/>
      <w:r w:rsidRPr="004269C1">
        <w:rPr>
          <w:rFonts w:ascii="Times New Roman" w:hAnsi="Times New Roman"/>
          <w:sz w:val="24"/>
          <w:szCs w:val="24"/>
        </w:rPr>
        <w:t>_  №</w:t>
      </w:r>
      <w:proofErr w:type="gramEnd"/>
      <w:r w:rsidRPr="004269C1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4"/>
          <w:szCs w:val="24"/>
          <w:u w:val="single"/>
        </w:rPr>
        <w:t>570</w:t>
      </w:r>
      <w:r w:rsidRPr="004269C1">
        <w:rPr>
          <w:rFonts w:ascii="Times New Roman" w:hAnsi="Times New Roman"/>
          <w:sz w:val="28"/>
          <w:szCs w:val="28"/>
        </w:rPr>
        <w:t xml:space="preserve">_                                                                                             </w:t>
      </w:r>
    </w:p>
    <w:p w:rsidR="00446DCA" w:rsidRPr="004269C1" w:rsidRDefault="00446DCA" w:rsidP="00446D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269C1">
        <w:rPr>
          <w:rFonts w:ascii="Times New Roman" w:hAnsi="Times New Roman"/>
          <w:sz w:val="28"/>
          <w:szCs w:val="28"/>
        </w:rPr>
        <w:t xml:space="preserve">            </w:t>
      </w:r>
      <w:r w:rsidRPr="004269C1">
        <w:rPr>
          <w:rFonts w:ascii="Times New Roman" w:hAnsi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446DCA" w:rsidRPr="004269C1" w:rsidRDefault="00446DCA" w:rsidP="00446D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6DCA" w:rsidRPr="004269C1" w:rsidRDefault="00446DCA" w:rsidP="00446D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6DCA" w:rsidRDefault="00446DCA" w:rsidP="00446D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69C1">
        <w:rPr>
          <w:rFonts w:ascii="Times New Roman" w:hAnsi="Times New Roman"/>
          <w:sz w:val="28"/>
          <w:szCs w:val="28"/>
        </w:rPr>
        <w:t xml:space="preserve">Об отчете 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4269C1">
        <w:rPr>
          <w:rFonts w:ascii="Times New Roman" w:hAnsi="Times New Roman"/>
          <w:sz w:val="28"/>
          <w:szCs w:val="28"/>
        </w:rPr>
        <w:t xml:space="preserve">работе Собрания  </w:t>
      </w:r>
    </w:p>
    <w:p w:rsidR="00446DCA" w:rsidRPr="004269C1" w:rsidRDefault="00446DCA" w:rsidP="00446D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269C1">
        <w:rPr>
          <w:rFonts w:ascii="Times New Roman" w:hAnsi="Times New Roman"/>
          <w:sz w:val="28"/>
          <w:szCs w:val="28"/>
        </w:rPr>
        <w:t>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69C1">
        <w:rPr>
          <w:rFonts w:ascii="Times New Roman" w:hAnsi="Times New Roman"/>
          <w:sz w:val="28"/>
          <w:szCs w:val="28"/>
        </w:rPr>
        <w:t xml:space="preserve">Еткульского муниципального </w:t>
      </w:r>
    </w:p>
    <w:p w:rsidR="00446DCA" w:rsidRPr="004269C1" w:rsidRDefault="00446DCA" w:rsidP="00446D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69C1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>шестого созыва в</w:t>
      </w:r>
      <w:r w:rsidRPr="004269C1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23</w:t>
      </w:r>
      <w:r w:rsidRPr="004269C1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</w:p>
    <w:p w:rsidR="00446DCA" w:rsidRPr="004269C1" w:rsidRDefault="00446DCA" w:rsidP="00446D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DCA" w:rsidRPr="004269C1" w:rsidRDefault="00446DCA" w:rsidP="00446D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6DCA" w:rsidRPr="004269C1" w:rsidRDefault="00446DCA" w:rsidP="00446D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69C1">
        <w:rPr>
          <w:rFonts w:ascii="Times New Roman" w:hAnsi="Times New Roman"/>
          <w:sz w:val="28"/>
          <w:szCs w:val="28"/>
        </w:rPr>
        <w:t>СОБРАНИЕ ДЕПУТАТОВ ЕТКУЛЬСКОГО МУНИЦИПАЛЬНОГО РАЙОНА</w:t>
      </w:r>
    </w:p>
    <w:p w:rsidR="00446DCA" w:rsidRPr="004269C1" w:rsidRDefault="00446DCA" w:rsidP="00446D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69C1">
        <w:rPr>
          <w:rFonts w:ascii="Times New Roman" w:hAnsi="Times New Roman"/>
          <w:sz w:val="28"/>
          <w:szCs w:val="28"/>
        </w:rPr>
        <w:t>Р Е Ш А Е Т:</w:t>
      </w:r>
    </w:p>
    <w:p w:rsidR="00446DCA" w:rsidRPr="004269C1" w:rsidRDefault="00446DCA" w:rsidP="00446D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6DCA" w:rsidRPr="004269C1" w:rsidRDefault="00446DCA" w:rsidP="00446D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6DCA" w:rsidRPr="004269C1" w:rsidRDefault="00446DCA" w:rsidP="00446DCA">
      <w:pPr>
        <w:numPr>
          <w:ilvl w:val="0"/>
          <w:numId w:val="5"/>
        </w:numPr>
        <w:tabs>
          <w:tab w:val="clear" w:pos="78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9C1">
        <w:rPr>
          <w:rFonts w:ascii="Times New Roman" w:hAnsi="Times New Roman"/>
          <w:sz w:val="28"/>
          <w:szCs w:val="28"/>
        </w:rPr>
        <w:t xml:space="preserve">Отчет о работе Собрания депутатов Еткульского муниципального района </w:t>
      </w:r>
      <w:r>
        <w:rPr>
          <w:rFonts w:ascii="Times New Roman" w:hAnsi="Times New Roman"/>
          <w:sz w:val="28"/>
          <w:szCs w:val="28"/>
        </w:rPr>
        <w:t>шестого созыва в</w:t>
      </w:r>
      <w:r w:rsidRPr="004269C1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23</w:t>
      </w:r>
      <w:r w:rsidRPr="004269C1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Pr="004269C1">
        <w:rPr>
          <w:rFonts w:ascii="Times New Roman" w:hAnsi="Times New Roman"/>
          <w:sz w:val="28"/>
          <w:szCs w:val="28"/>
        </w:rPr>
        <w:t xml:space="preserve"> утвердить (прил</w:t>
      </w:r>
      <w:r>
        <w:rPr>
          <w:rFonts w:ascii="Times New Roman" w:hAnsi="Times New Roman"/>
          <w:sz w:val="28"/>
          <w:szCs w:val="28"/>
        </w:rPr>
        <w:t>агается</w:t>
      </w:r>
      <w:r w:rsidRPr="004269C1">
        <w:rPr>
          <w:rFonts w:ascii="Times New Roman" w:hAnsi="Times New Roman"/>
          <w:sz w:val="28"/>
          <w:szCs w:val="28"/>
        </w:rPr>
        <w:t>).</w:t>
      </w:r>
    </w:p>
    <w:p w:rsidR="00446DCA" w:rsidRPr="004269C1" w:rsidRDefault="00446DCA" w:rsidP="00446DCA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6DCA" w:rsidRPr="009B4D73" w:rsidRDefault="00446DCA" w:rsidP="00446DCA">
      <w:pPr>
        <w:numPr>
          <w:ilvl w:val="0"/>
          <w:numId w:val="5"/>
        </w:numPr>
        <w:tabs>
          <w:tab w:val="clear" w:pos="78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9C1">
        <w:rPr>
          <w:rFonts w:ascii="Times New Roman" w:hAnsi="Times New Roman"/>
          <w:sz w:val="28"/>
          <w:szCs w:val="28"/>
        </w:rPr>
        <w:t xml:space="preserve">Текстовой материал отчета о работе Собрания депутатов Еткульского муниципального района </w:t>
      </w:r>
      <w:r>
        <w:rPr>
          <w:rFonts w:ascii="Times New Roman" w:hAnsi="Times New Roman"/>
          <w:sz w:val="28"/>
          <w:szCs w:val="28"/>
        </w:rPr>
        <w:t>шестого созыва</w:t>
      </w:r>
      <w:r w:rsidRPr="004269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4269C1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23</w:t>
      </w:r>
      <w:r w:rsidRPr="004269C1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Pr="004269C1">
        <w:rPr>
          <w:rFonts w:ascii="Times New Roman" w:hAnsi="Times New Roman"/>
          <w:sz w:val="28"/>
          <w:szCs w:val="28"/>
        </w:rPr>
        <w:t xml:space="preserve"> </w:t>
      </w:r>
      <w:r w:rsidRPr="009B4D73">
        <w:rPr>
          <w:rFonts w:ascii="Times New Roman" w:hAnsi="Times New Roman"/>
          <w:sz w:val="28"/>
          <w:szCs w:val="28"/>
        </w:rPr>
        <w:t>разместить на сайте Еткульского муниципального района на странице Собрания депутатов Еткульского муниципального района в разделе «Нормативные правовые акты»,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9B4D73">
        <w:rPr>
          <w:rFonts w:ascii="Times New Roman" w:hAnsi="Times New Roman"/>
          <w:sz w:val="28"/>
          <w:szCs w:val="28"/>
        </w:rPr>
        <w:t xml:space="preserve"> портале «Муниципальные Правовые Акты администрации Еткульского муниципального района».</w:t>
      </w:r>
    </w:p>
    <w:p w:rsidR="00446DCA" w:rsidRPr="009B4D73" w:rsidRDefault="00446DCA" w:rsidP="00446DCA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6DCA" w:rsidRPr="004269C1" w:rsidRDefault="00446DCA" w:rsidP="00446DCA">
      <w:pPr>
        <w:numPr>
          <w:ilvl w:val="0"/>
          <w:numId w:val="5"/>
        </w:numPr>
        <w:tabs>
          <w:tab w:val="clear" w:pos="78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9C1">
        <w:rPr>
          <w:rFonts w:ascii="Times New Roman" w:hAnsi="Times New Roman"/>
          <w:sz w:val="28"/>
          <w:szCs w:val="28"/>
        </w:rPr>
        <w:t>Предложить депутатам Собрания депутатов</w:t>
      </w:r>
      <w:r>
        <w:rPr>
          <w:rFonts w:ascii="Times New Roman" w:hAnsi="Times New Roman"/>
          <w:sz w:val="28"/>
          <w:szCs w:val="28"/>
        </w:rPr>
        <w:t xml:space="preserve"> Еткульского муниципального района шестого созыва</w:t>
      </w:r>
      <w:r w:rsidRPr="004269C1">
        <w:rPr>
          <w:rFonts w:ascii="Times New Roman" w:hAnsi="Times New Roman"/>
          <w:sz w:val="28"/>
          <w:szCs w:val="28"/>
        </w:rPr>
        <w:t xml:space="preserve"> использовать отчетные материалы </w:t>
      </w:r>
      <w:r>
        <w:rPr>
          <w:rFonts w:ascii="Times New Roman" w:hAnsi="Times New Roman"/>
          <w:sz w:val="28"/>
          <w:szCs w:val="28"/>
        </w:rPr>
        <w:t>для</w:t>
      </w:r>
      <w:r w:rsidRPr="004269C1">
        <w:rPr>
          <w:rFonts w:ascii="Times New Roman" w:hAnsi="Times New Roman"/>
          <w:sz w:val="28"/>
          <w:szCs w:val="28"/>
        </w:rPr>
        <w:t xml:space="preserve"> своих отчет</w:t>
      </w:r>
      <w:r>
        <w:rPr>
          <w:rFonts w:ascii="Times New Roman" w:hAnsi="Times New Roman"/>
          <w:sz w:val="28"/>
          <w:szCs w:val="28"/>
        </w:rPr>
        <w:t>ов</w:t>
      </w:r>
      <w:r w:rsidRPr="004269C1">
        <w:rPr>
          <w:rFonts w:ascii="Times New Roman" w:hAnsi="Times New Roman"/>
          <w:sz w:val="28"/>
          <w:szCs w:val="28"/>
        </w:rPr>
        <w:t xml:space="preserve"> перед избирателями.</w:t>
      </w:r>
    </w:p>
    <w:p w:rsidR="00446DCA" w:rsidRPr="004269C1" w:rsidRDefault="00446DCA" w:rsidP="00446D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6DCA" w:rsidRPr="004269C1" w:rsidRDefault="00446DCA" w:rsidP="00446D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6DCA" w:rsidRPr="004269C1" w:rsidRDefault="00446DCA" w:rsidP="00446D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6DCA" w:rsidRPr="004269C1" w:rsidRDefault="00446DCA" w:rsidP="00446DCA">
      <w:pPr>
        <w:pStyle w:val="af6"/>
        <w:rPr>
          <w:rFonts w:ascii="Times New Roman" w:hAnsi="Times New Roman" w:cs="Times New Roman"/>
          <w:sz w:val="28"/>
          <w:szCs w:val="28"/>
        </w:rPr>
      </w:pPr>
      <w:r w:rsidRPr="004269C1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446DCA" w:rsidRPr="004269C1" w:rsidRDefault="00446DCA" w:rsidP="00446DCA">
      <w:pPr>
        <w:pStyle w:val="af6"/>
        <w:rPr>
          <w:rFonts w:ascii="Times New Roman" w:hAnsi="Times New Roman" w:cs="Times New Roman"/>
          <w:sz w:val="28"/>
          <w:szCs w:val="28"/>
        </w:rPr>
      </w:pPr>
      <w:r w:rsidRPr="004269C1">
        <w:rPr>
          <w:rFonts w:ascii="Times New Roman" w:hAnsi="Times New Roman" w:cs="Times New Roman"/>
          <w:sz w:val="28"/>
          <w:szCs w:val="28"/>
        </w:rPr>
        <w:t xml:space="preserve">Еткульского муниципального района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269C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269C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Васильева</w:t>
      </w:r>
    </w:p>
    <w:p w:rsidR="00446DCA" w:rsidRDefault="00446DCA" w:rsidP="00446DCA"/>
    <w:p w:rsidR="00446DCA" w:rsidRDefault="00446DCA" w:rsidP="00E46E76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6DCA" w:rsidRDefault="00446DCA" w:rsidP="00E46E76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6DCA" w:rsidRDefault="00446DCA" w:rsidP="00E46E76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6DCA" w:rsidRDefault="00446DCA" w:rsidP="00E46E76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F13CB" w:rsidRPr="00A4103A" w:rsidRDefault="009F13CB" w:rsidP="00E46E76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4103A">
        <w:rPr>
          <w:rFonts w:ascii="Times New Roman" w:hAnsi="Times New Roman"/>
          <w:b/>
          <w:bCs/>
          <w:sz w:val="28"/>
          <w:szCs w:val="28"/>
        </w:rPr>
        <w:lastRenderedPageBreak/>
        <w:t>Отчет</w:t>
      </w:r>
    </w:p>
    <w:p w:rsidR="009F13CB" w:rsidRPr="00A4103A" w:rsidRDefault="00A4103A" w:rsidP="00E46E76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4103A">
        <w:rPr>
          <w:rFonts w:ascii="Times New Roman" w:hAnsi="Times New Roman"/>
          <w:b/>
          <w:bCs/>
          <w:sz w:val="28"/>
          <w:szCs w:val="28"/>
        </w:rPr>
        <w:t>о</w:t>
      </w:r>
      <w:r w:rsidR="009F13CB" w:rsidRPr="00A4103A">
        <w:rPr>
          <w:rFonts w:ascii="Times New Roman" w:hAnsi="Times New Roman"/>
          <w:b/>
          <w:bCs/>
          <w:sz w:val="28"/>
          <w:szCs w:val="28"/>
        </w:rPr>
        <w:t xml:space="preserve"> работе Собрания депутатов Еткульского муниципального района</w:t>
      </w:r>
    </w:p>
    <w:p w:rsidR="009F13CB" w:rsidRPr="00A4103A" w:rsidRDefault="009F13CB" w:rsidP="00E46E76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4103A">
        <w:rPr>
          <w:rFonts w:ascii="Times New Roman" w:hAnsi="Times New Roman"/>
          <w:b/>
          <w:bCs/>
          <w:sz w:val="28"/>
          <w:szCs w:val="28"/>
        </w:rPr>
        <w:t>шестого созыва за 2023 год и задачах на 2024 год</w:t>
      </w:r>
    </w:p>
    <w:p w:rsidR="009F13CB" w:rsidRPr="00A4103A" w:rsidRDefault="009F13CB" w:rsidP="00E46E76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F13CB" w:rsidRPr="00A4103A" w:rsidRDefault="009F13CB" w:rsidP="00E46E7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4103A">
        <w:rPr>
          <w:rFonts w:ascii="Times New Roman" w:hAnsi="Times New Roman"/>
          <w:b/>
          <w:sz w:val="28"/>
          <w:szCs w:val="28"/>
        </w:rPr>
        <w:t>Вступление</w:t>
      </w:r>
    </w:p>
    <w:p w:rsidR="009F13CB" w:rsidRPr="00A4103A" w:rsidRDefault="009F13CB" w:rsidP="00E46E7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C13697" w:rsidRPr="00A4103A" w:rsidRDefault="009F13CB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По сложившейся традиции в начале каждого года мы подводим итоги о проделанной работе.  Но, прежде чем приступить к ежегодному отчету о работе Собрания депутатов, мне хотелось бы сказать несколько слов о важнейших событиях 2023 года, который </w:t>
      </w:r>
      <w:r w:rsidRPr="00A4103A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прошел целиком в контексте </w:t>
      </w:r>
      <w:hyperlink r:id="rId8" w:tgtFrame="_blank" w:history="1">
        <w:r w:rsidRPr="00A4103A">
          <w:rPr>
            <w:rStyle w:val="a3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украинского кризиса</w:t>
        </w:r>
      </w:hyperlink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:rsidR="009C46B7" w:rsidRPr="00A4103A" w:rsidRDefault="004D76B8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Среди основных событий года можно выделить консолидацию общества вокруг президента, единый день голосования и первые</w:t>
      </w:r>
      <w:r w:rsidR="00A67B83" w:rsidRPr="00A4103A">
        <w:rPr>
          <w:rFonts w:ascii="Times New Roman" w:hAnsi="Times New Roman" w:cs="Times New Roman"/>
          <w:sz w:val="28"/>
          <w:szCs w:val="28"/>
        </w:rPr>
        <w:t xml:space="preserve"> выборы в новых регионах страны</w:t>
      </w:r>
      <w:r w:rsidR="00DF1187" w:rsidRPr="00A4103A">
        <w:rPr>
          <w:rFonts w:ascii="Times New Roman" w:hAnsi="Times New Roman" w:cs="Times New Roman"/>
          <w:sz w:val="28"/>
          <w:szCs w:val="28"/>
        </w:rPr>
        <w:t>, провал западных попыток ослабить Россию и образование в качестве нового формата связи государства и общества.</w:t>
      </w:r>
    </w:p>
    <w:p w:rsidR="001D47C2" w:rsidRPr="00A4103A" w:rsidRDefault="001D47C2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Общество испытывает оптимизм, уверенность, гордость за Россию.</w:t>
      </w:r>
    </w:p>
    <w:p w:rsidR="008A13BE" w:rsidRPr="00A4103A" w:rsidRDefault="00A67B83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r w:rsidR="00A07D9E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увство гордости </w:t>
      </w:r>
      <w:r w:rsidR="00E46E76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A07D9E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большой показатель, который сложился из многих факторов, и, как показали опросные рейтинги, большинство россиян хотят видеть президента </w:t>
      </w:r>
      <w:r w:rsidR="00A07D9E" w:rsidRPr="00A4103A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Владимира Путина</w:t>
      </w:r>
      <w:r w:rsidR="00A07D9E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> на новом сроке.</w:t>
      </w:r>
    </w:p>
    <w:p w:rsidR="003A1422" w:rsidRPr="00A4103A" w:rsidRDefault="006A3116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4103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Конечно, 2023 год был не самым простым в нашей жизни. </w:t>
      </w:r>
    </w:p>
    <w:p w:rsidR="00F43529" w:rsidRPr="00A4103A" w:rsidRDefault="00590C32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Экономика</w:t>
      </w:r>
      <w:r w:rsidR="0067039F"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Челябинской области</w:t>
      </w:r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 как и в России в целом, продолжила перестраиваться и адаптироваться к новым условиям.</w:t>
      </w:r>
    </w:p>
    <w:p w:rsidR="003A1422" w:rsidRPr="00A4103A" w:rsidRDefault="00590C32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В оборонно-промышленном комплексе наблюдался значительный рост. Не отставало и производство гражданской продукции. В Челябинске запустили несколько новых предприятий, часть из них обеспечит технологический суверенитет страны. </w:t>
      </w:r>
    </w:p>
    <w:p w:rsidR="006E69FE" w:rsidRPr="00A4103A" w:rsidRDefault="00590C32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Развивались и другие направления</w:t>
      </w:r>
      <w:r w:rsidR="00E46E7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</w:t>
      </w:r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E46E7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такие как</w:t>
      </w:r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грузоперевозки, </w:t>
      </w:r>
      <w:proofErr w:type="spellStart"/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электрозаправочная</w:t>
      </w:r>
      <w:proofErr w:type="spellEnd"/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инфраструктура, недвижимость. </w:t>
      </w:r>
    </w:p>
    <w:p w:rsidR="0067039F" w:rsidRPr="00A4103A" w:rsidRDefault="00E47B5B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Не могу не отметить, что </w:t>
      </w:r>
      <w:r w:rsidR="00404D3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Г</w:t>
      </w:r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убернатор Челябинской области </w:t>
      </w:r>
      <w:proofErr w:type="gramStart"/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Алексей</w:t>
      </w:r>
      <w:r w:rsidR="00D806AB"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Текслер</w:t>
      </w:r>
      <w:proofErr w:type="spellEnd"/>
      <w:proofErr w:type="gramEnd"/>
      <w:r w:rsidRPr="00A4103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был награжден </w:t>
      </w:r>
      <w:r w:rsidR="0067039F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>орденом Александра Невского за вклад в социально-экономическое развитие региона</w:t>
      </w:r>
      <w:r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 итогам года занял 6</w:t>
      </w:r>
      <w:r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noBreakHyphen/>
        <w:t>ю строчку в рейтинге губернаторов.</w:t>
      </w:r>
    </w:p>
    <w:p w:rsidR="0067039F" w:rsidRPr="00A4103A" w:rsidRDefault="0067039F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103A">
        <w:rPr>
          <w:sz w:val="28"/>
          <w:szCs w:val="28"/>
        </w:rPr>
        <w:t xml:space="preserve">Много добрых дел и достойных результатов свершено и достигнуто и в нашем районе. Это стало возможным благодаря помощи и поддержке администрации Еткульского муниципального района, Губернатора и Правительства Челябинской области, депутатов Законодательного Собрания области, депутатов Собрания депутатов Еткульского муниципального района. </w:t>
      </w:r>
    </w:p>
    <w:p w:rsidR="0067039F" w:rsidRPr="00A4103A" w:rsidRDefault="0067039F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A4103A">
        <w:rPr>
          <w:bCs/>
          <w:sz w:val="28"/>
          <w:szCs w:val="28"/>
          <w:shd w:val="clear" w:color="auto" w:fill="FFFFFF"/>
        </w:rPr>
        <w:t>Многое в Еткульском районе обновили и установили благодаря проектам инициативного бюджетирования.</w:t>
      </w:r>
    </w:p>
    <w:p w:rsidR="009A1DA3" w:rsidRPr="00A4103A" w:rsidRDefault="009A1DA3" w:rsidP="00A4103A">
      <w:pPr>
        <w:pStyle w:val="a9"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4103A">
        <w:rPr>
          <w:sz w:val="28"/>
          <w:szCs w:val="28"/>
          <w:lang w:eastAsia="ru-RU"/>
        </w:rPr>
        <w:t xml:space="preserve">29 ноября 2023 года депутаты на сорок девятом заседании Собрания депутатов шестого созыва единогласно </w:t>
      </w:r>
      <w:r w:rsidR="00F43529" w:rsidRPr="00A4103A">
        <w:rPr>
          <w:sz w:val="28"/>
          <w:szCs w:val="28"/>
          <w:lang w:eastAsia="ru-RU"/>
        </w:rPr>
        <w:t>проголосовали за избрание</w:t>
      </w:r>
      <w:r w:rsidR="006F7C9D" w:rsidRPr="00A4103A">
        <w:rPr>
          <w:sz w:val="28"/>
          <w:szCs w:val="28"/>
          <w:lang w:eastAsia="ru-RU"/>
        </w:rPr>
        <w:t xml:space="preserve"> </w:t>
      </w:r>
      <w:r w:rsidR="00E46E76" w:rsidRPr="00A4103A">
        <w:rPr>
          <w:color w:val="000000" w:themeColor="text1"/>
          <w:sz w:val="28"/>
          <w:szCs w:val="28"/>
          <w:lang w:eastAsia="ru-RU"/>
        </w:rPr>
        <w:t xml:space="preserve">главой </w:t>
      </w:r>
      <w:r w:rsidR="00E46E76" w:rsidRPr="00A4103A">
        <w:rPr>
          <w:sz w:val="28"/>
          <w:szCs w:val="28"/>
        </w:rPr>
        <w:t>Еткульского муниципального района на второй срок</w:t>
      </w:r>
      <w:r w:rsidR="00E46E76" w:rsidRPr="00A4103A">
        <w:rPr>
          <w:sz w:val="28"/>
          <w:szCs w:val="28"/>
          <w:lang w:eastAsia="ru-RU"/>
        </w:rPr>
        <w:t xml:space="preserve"> </w:t>
      </w:r>
      <w:r w:rsidR="00D806AB" w:rsidRPr="00A4103A">
        <w:rPr>
          <w:sz w:val="28"/>
          <w:szCs w:val="28"/>
        </w:rPr>
        <w:t xml:space="preserve">Юрия </w:t>
      </w:r>
      <w:r w:rsidR="00D22BFF" w:rsidRPr="00A4103A">
        <w:rPr>
          <w:sz w:val="28"/>
          <w:szCs w:val="28"/>
        </w:rPr>
        <w:t>Кузьменкова</w:t>
      </w:r>
      <w:r w:rsidR="00D22BFF" w:rsidRPr="00A4103A">
        <w:rPr>
          <w:sz w:val="28"/>
          <w:szCs w:val="28"/>
          <w:lang w:eastAsia="ru-RU"/>
        </w:rPr>
        <w:t>, тем самым выразили доверие и поддержку действующему главе</w:t>
      </w:r>
      <w:r w:rsidR="00F026D1" w:rsidRPr="00A4103A">
        <w:rPr>
          <w:sz w:val="28"/>
          <w:szCs w:val="28"/>
          <w:lang w:eastAsia="ru-RU"/>
        </w:rPr>
        <w:t>.</w:t>
      </w:r>
    </w:p>
    <w:p w:rsidR="0067039F" w:rsidRPr="00A4103A" w:rsidRDefault="0067039F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В декабре 2023 года депутаты приняли бюджет Еткульского муниципального района на 2024 год и на плановый период 2025 и 2026 годов. </w:t>
      </w:r>
      <w:r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Главный финансовый документ сохранил свою социальную направленность и носит оптимальный характер.</w:t>
      </w:r>
    </w:p>
    <w:p w:rsidR="00446DCA" w:rsidRDefault="00446DCA" w:rsidP="00E46E7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446DCA" w:rsidRDefault="00446DCA" w:rsidP="00E46E7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446DCA" w:rsidRDefault="00446DCA" w:rsidP="00E46E7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C1451" w:rsidRPr="00E46E76" w:rsidRDefault="00DC1451" w:rsidP="00E46E7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E46E76">
        <w:rPr>
          <w:rFonts w:ascii="Times New Roman" w:hAnsi="Times New Roman"/>
          <w:b/>
          <w:sz w:val="28"/>
          <w:szCs w:val="28"/>
        </w:rPr>
        <w:lastRenderedPageBreak/>
        <w:t>Организационная работа и нормотворческая деятельность</w:t>
      </w:r>
    </w:p>
    <w:p w:rsidR="00761235" w:rsidRPr="00A4103A" w:rsidRDefault="00761235" w:rsidP="00A4103A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Деятельность Собрания депутатов, как представительного органа района, основывается на исполнении полномочий в соответствии с Конституцией Российской Федерации, Федеральным законом от 06.10.2003 г</w:t>
      </w:r>
      <w:r w:rsidR="00E46E76">
        <w:rPr>
          <w:rFonts w:ascii="Times New Roman" w:hAnsi="Times New Roman" w:cs="Times New Roman"/>
          <w:sz w:val="28"/>
          <w:szCs w:val="28"/>
        </w:rPr>
        <w:t>.</w:t>
      </w:r>
      <w:r w:rsidRPr="00A4103A">
        <w:rPr>
          <w:rFonts w:ascii="Times New Roman" w:hAnsi="Times New Roman" w:cs="Times New Roman"/>
          <w:sz w:val="28"/>
          <w:szCs w:val="28"/>
        </w:rPr>
        <w:t xml:space="preserve"> №</w:t>
      </w:r>
      <w:r w:rsidR="00E46E76">
        <w:rPr>
          <w:rFonts w:ascii="Times New Roman" w:hAnsi="Times New Roman" w:cs="Times New Roman"/>
          <w:sz w:val="28"/>
          <w:szCs w:val="28"/>
        </w:rPr>
        <w:t xml:space="preserve"> </w:t>
      </w:r>
      <w:r w:rsidRPr="00A4103A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иными федеральными законами, законодательством Челябинской области, Уставом Еткульского муниципального района, определяющими правовой статус, роль и значение представительных органов местного самоуправления.</w:t>
      </w:r>
    </w:p>
    <w:p w:rsidR="00761235" w:rsidRPr="00A4103A" w:rsidRDefault="00761235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В соответствии с Регламентом</w:t>
      </w:r>
      <w:r w:rsidRPr="00A4103A">
        <w:rPr>
          <w:rFonts w:ascii="Times New Roman" w:hAnsi="Times New Roman"/>
          <w:sz w:val="28"/>
          <w:szCs w:val="28"/>
          <w:shd w:val="clear" w:color="auto" w:fill="FFFFFF"/>
        </w:rPr>
        <w:t> Собрания депутатов представляю вашему вниманию отчет об итогах деятельности Собрания депутатов Еткульского муниципального района за 2023 год</w:t>
      </w:r>
      <w:r w:rsidRPr="00A4103A">
        <w:rPr>
          <w:rFonts w:ascii="Times New Roman" w:hAnsi="Times New Roman"/>
          <w:sz w:val="28"/>
          <w:szCs w:val="28"/>
        </w:rPr>
        <w:t xml:space="preserve"> и о приоритетных задачах, которые будут решаться депутатским корпусом в 2024 году.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>Шестой созыв Собрания депутатов продолжил свою работу в</w:t>
      </w:r>
      <w:r w:rsidR="00E54575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1A0E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>первом полугодии</w:t>
      </w:r>
      <w:r w:rsidR="00E54575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отчетного периода</w:t>
      </w:r>
      <w:r w:rsidR="00761235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количестве 1</w:t>
      </w:r>
      <w:r w:rsidR="00E54575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>4 депутатов. В связи с досрочным прекращением полномочий одного из депутатов</w:t>
      </w:r>
      <w:r w:rsidR="00E54575" w:rsidRPr="00A4103A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761235" w:rsidRPr="00A4103A">
        <w:rPr>
          <w:rFonts w:ascii="Times New Roman" w:eastAsia="Times New Roman" w:hAnsi="Times New Roman" w:cs="Times New Roman"/>
          <w:sz w:val="28"/>
          <w:szCs w:val="28"/>
        </w:rPr>
        <w:t xml:space="preserve"> сентябре </w:t>
      </w:r>
      <w:r w:rsidR="00E46E76">
        <w:rPr>
          <w:rFonts w:ascii="Times New Roman" w:eastAsia="Times New Roman" w:hAnsi="Times New Roman" w:cs="Times New Roman"/>
          <w:sz w:val="28"/>
          <w:szCs w:val="28"/>
        </w:rPr>
        <w:t xml:space="preserve">2023 года </w:t>
      </w:r>
      <w:r w:rsidR="00761235" w:rsidRPr="00A4103A">
        <w:rPr>
          <w:rFonts w:ascii="Times New Roman" w:eastAsia="Times New Roman" w:hAnsi="Times New Roman" w:cs="Times New Roman"/>
          <w:sz w:val="28"/>
          <w:szCs w:val="28"/>
        </w:rPr>
        <w:t>прошли довыборы в депутатский состав Собрания депутатов Еткульского муниципального</w:t>
      </w:r>
      <w:r w:rsidR="003D4A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235" w:rsidRPr="00A4103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E319A9" w:rsidRPr="00A4103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61235" w:rsidRPr="00A4103A">
        <w:rPr>
          <w:rFonts w:ascii="Times New Roman" w:eastAsia="Times New Roman" w:hAnsi="Times New Roman" w:cs="Times New Roman"/>
          <w:sz w:val="28"/>
          <w:szCs w:val="28"/>
        </w:rPr>
        <w:t xml:space="preserve"> Был избран депутат по </w:t>
      </w:r>
      <w:proofErr w:type="spellStart"/>
      <w:r w:rsidR="00761235" w:rsidRPr="00A4103A">
        <w:rPr>
          <w:rFonts w:ascii="Times New Roman" w:eastAsia="Times New Roman" w:hAnsi="Times New Roman" w:cs="Times New Roman"/>
          <w:sz w:val="28"/>
          <w:szCs w:val="28"/>
        </w:rPr>
        <w:t>Пискловскому</w:t>
      </w:r>
      <w:proofErr w:type="spellEnd"/>
      <w:r w:rsidR="00761235" w:rsidRPr="00A4103A">
        <w:rPr>
          <w:rFonts w:ascii="Times New Roman" w:eastAsia="Times New Roman" w:hAnsi="Times New Roman" w:cs="Times New Roman"/>
          <w:sz w:val="28"/>
          <w:szCs w:val="28"/>
        </w:rPr>
        <w:t xml:space="preserve"> избиратель</w:t>
      </w:r>
      <w:r w:rsidR="009B3A6B" w:rsidRPr="00A4103A">
        <w:rPr>
          <w:rFonts w:ascii="Times New Roman" w:eastAsia="Times New Roman" w:hAnsi="Times New Roman" w:cs="Times New Roman"/>
          <w:sz w:val="28"/>
          <w:szCs w:val="28"/>
        </w:rPr>
        <w:t>ному округу Александр</w:t>
      </w:r>
      <w:r w:rsidR="00761235" w:rsidRPr="00A4103A">
        <w:rPr>
          <w:rFonts w:ascii="Times New Roman" w:eastAsia="Times New Roman" w:hAnsi="Times New Roman" w:cs="Times New Roman"/>
          <w:sz w:val="28"/>
          <w:szCs w:val="28"/>
        </w:rPr>
        <w:t xml:space="preserve"> Севрюков.</w:t>
      </w:r>
      <w:r w:rsidR="002C7345" w:rsidRPr="00A4103A">
        <w:rPr>
          <w:rFonts w:ascii="Times New Roman" w:eastAsia="Times New Roman" w:hAnsi="Times New Roman" w:cs="Times New Roman"/>
          <w:sz w:val="28"/>
          <w:szCs w:val="28"/>
        </w:rPr>
        <w:t xml:space="preserve"> Численность</w:t>
      </w:r>
      <w:r w:rsidR="001C45B4" w:rsidRPr="00A410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345" w:rsidRPr="00A4103A">
        <w:rPr>
          <w:rFonts w:ascii="Times New Roman" w:eastAsia="Times New Roman" w:hAnsi="Times New Roman" w:cs="Times New Roman"/>
          <w:sz w:val="28"/>
          <w:szCs w:val="28"/>
        </w:rPr>
        <w:t>составила 15 депутатов.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 xml:space="preserve">Спецификой работы представительного органа является разработка и принятие муниципальных нормативных правовых актов, обеспечивающих устойчивое развитие экономики и социальной политики, являющихся основой эффективной жизнедеятельности, а также полного и качественного удовлетворения запросов населения. Работа Собрания депутатов проходила в тесном ежедневном взаимодействии с исполнительным органом власти района, главами </w:t>
      </w:r>
      <w:r w:rsidR="003D4A15">
        <w:rPr>
          <w:rFonts w:ascii="Times New Roman" w:hAnsi="Times New Roman"/>
          <w:sz w:val="28"/>
          <w:szCs w:val="28"/>
        </w:rPr>
        <w:t xml:space="preserve">сельских </w:t>
      </w:r>
      <w:r w:rsidRPr="00A4103A">
        <w:rPr>
          <w:rFonts w:ascii="Times New Roman" w:hAnsi="Times New Roman"/>
          <w:sz w:val="28"/>
          <w:szCs w:val="28"/>
        </w:rPr>
        <w:t xml:space="preserve">поселений и общественными организациями. Все вопросы обсуждались и принимались коллегиально. 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 xml:space="preserve">Деятельность </w:t>
      </w:r>
      <w:r w:rsidR="00FD564B">
        <w:rPr>
          <w:rFonts w:ascii="Times New Roman" w:hAnsi="Times New Roman"/>
          <w:sz w:val="28"/>
          <w:szCs w:val="28"/>
        </w:rPr>
        <w:t xml:space="preserve">депутатов </w:t>
      </w:r>
      <w:r w:rsidRPr="00A4103A">
        <w:rPr>
          <w:rFonts w:ascii="Times New Roman" w:hAnsi="Times New Roman"/>
          <w:sz w:val="28"/>
          <w:szCs w:val="28"/>
        </w:rPr>
        <w:t xml:space="preserve">Собрания депутатов осуществлялась в различных формах: 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участие в заседаниях Собрания депутатов;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работа в составе постоянных комиссий Собрания депутатов;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участие в публичных слушаниях;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разработка проектов решений представительного органа;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подготовка замечаний, предложений по рассматриваемым проектам;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участие в рабочих совещаниях, проводимых администрацией района;</w:t>
      </w:r>
    </w:p>
    <w:p w:rsidR="00FA04C2" w:rsidRPr="00A4103A" w:rsidRDefault="00FA04C2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непосредственная работа с населением и органами местного самоуправления;</w:t>
      </w:r>
    </w:p>
    <w:p w:rsidR="00D35355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участие в</w:t>
      </w:r>
      <w:r w:rsidR="00D35355" w:rsidRPr="00A4103A">
        <w:rPr>
          <w:rFonts w:ascii="Times New Roman" w:hAnsi="Times New Roman"/>
          <w:sz w:val="28"/>
          <w:szCs w:val="28"/>
        </w:rPr>
        <w:t xml:space="preserve"> районных мероприятиях и акциях;</w:t>
      </w:r>
    </w:p>
    <w:p w:rsidR="00DC1451" w:rsidRPr="00A4103A" w:rsidRDefault="00D35355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участие</w:t>
      </w:r>
      <w:r w:rsidR="00DC1451" w:rsidRPr="00A4103A">
        <w:rPr>
          <w:rFonts w:ascii="Times New Roman" w:hAnsi="Times New Roman"/>
          <w:sz w:val="28"/>
          <w:szCs w:val="28"/>
        </w:rPr>
        <w:t xml:space="preserve"> в заседаниях общественных организаций;  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работа в депутатском объединении партии «Единая Россия»</w:t>
      </w:r>
      <w:r w:rsidR="00D35355" w:rsidRPr="00A4103A">
        <w:rPr>
          <w:rFonts w:ascii="Times New Roman" w:hAnsi="Times New Roman"/>
          <w:sz w:val="28"/>
          <w:szCs w:val="28"/>
        </w:rPr>
        <w:t xml:space="preserve"> в Собрании</w:t>
      </w:r>
      <w:r w:rsidRPr="00A4103A">
        <w:rPr>
          <w:rFonts w:ascii="Times New Roman" w:hAnsi="Times New Roman"/>
          <w:sz w:val="28"/>
          <w:szCs w:val="28"/>
        </w:rPr>
        <w:t xml:space="preserve"> депутатов Еткульского муниципального района.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Работа Собрания депутатов осуществлялась в соответствии с годовым планом, утвержденным решением Собрания депутатов Еткульс</w:t>
      </w:r>
      <w:r w:rsidR="001F5ABE" w:rsidRPr="00A4103A">
        <w:rPr>
          <w:rFonts w:ascii="Times New Roman" w:hAnsi="Times New Roman" w:cs="Times New Roman"/>
          <w:sz w:val="28"/>
          <w:szCs w:val="28"/>
        </w:rPr>
        <w:t>ког</w:t>
      </w:r>
      <w:r w:rsidR="00EE247F" w:rsidRPr="00A4103A">
        <w:rPr>
          <w:rFonts w:ascii="Times New Roman" w:hAnsi="Times New Roman" w:cs="Times New Roman"/>
          <w:sz w:val="28"/>
          <w:szCs w:val="28"/>
        </w:rPr>
        <w:t xml:space="preserve">о муниципального района от </w:t>
      </w:r>
      <w:r w:rsidR="00FF2E05">
        <w:rPr>
          <w:rFonts w:ascii="Times New Roman" w:hAnsi="Times New Roman" w:cs="Times New Roman"/>
          <w:sz w:val="28"/>
          <w:szCs w:val="28"/>
        </w:rPr>
        <w:t>21.12.</w:t>
      </w:r>
      <w:r w:rsidR="00EE247F" w:rsidRPr="00A4103A">
        <w:rPr>
          <w:rFonts w:ascii="Times New Roman" w:hAnsi="Times New Roman" w:cs="Times New Roman"/>
          <w:sz w:val="28"/>
          <w:szCs w:val="28"/>
        </w:rPr>
        <w:t>2022</w:t>
      </w:r>
      <w:r w:rsidR="00665C8E" w:rsidRPr="00A4103A">
        <w:rPr>
          <w:rFonts w:ascii="Times New Roman" w:hAnsi="Times New Roman" w:cs="Times New Roman"/>
          <w:sz w:val="28"/>
          <w:szCs w:val="28"/>
        </w:rPr>
        <w:t xml:space="preserve"> г</w:t>
      </w:r>
      <w:r w:rsidR="00FF2E05">
        <w:rPr>
          <w:rFonts w:ascii="Times New Roman" w:hAnsi="Times New Roman" w:cs="Times New Roman"/>
          <w:sz w:val="28"/>
          <w:szCs w:val="28"/>
        </w:rPr>
        <w:t>.</w:t>
      </w:r>
      <w:r w:rsidR="00665C8E" w:rsidRPr="00A4103A">
        <w:rPr>
          <w:rFonts w:ascii="Times New Roman" w:hAnsi="Times New Roman" w:cs="Times New Roman"/>
          <w:sz w:val="28"/>
          <w:szCs w:val="28"/>
        </w:rPr>
        <w:t xml:space="preserve"> № </w:t>
      </w:r>
      <w:r w:rsidR="00FF2E05">
        <w:rPr>
          <w:rFonts w:ascii="Times New Roman" w:hAnsi="Times New Roman" w:cs="Times New Roman"/>
          <w:sz w:val="28"/>
          <w:szCs w:val="28"/>
        </w:rPr>
        <w:t>395</w:t>
      </w:r>
      <w:r w:rsidRPr="00A4103A">
        <w:rPr>
          <w:rFonts w:ascii="Times New Roman" w:hAnsi="Times New Roman" w:cs="Times New Roman"/>
          <w:sz w:val="28"/>
          <w:szCs w:val="28"/>
        </w:rPr>
        <w:t xml:space="preserve"> «О плане работы Собрания депутатов Еткульского муниципального района на 2023 год».</w:t>
      </w:r>
    </w:p>
    <w:p w:rsidR="00CD5BE3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Приоритетным направлением в работе было: принятие решений и мер, направленных на обеспечение социально экономической стабильности района и удовлетворения жизненных потребностей населения. 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lastRenderedPageBreak/>
        <w:t>Основной формой работы являются заседания Собрания депутатов и деятельность постоянных комиссий. Заседания Собрания депутатов открыты для всех заинтересованных лиц. На заседаниях всегда присутствуют глава Еткульского муниципального района, представители общественных организаций, работники прокуратуры. В конце каждого заседания глава района информировал депутатов о положении дел в муниципалитете. </w:t>
      </w:r>
    </w:p>
    <w:p w:rsidR="008C2573" w:rsidRPr="00A4103A" w:rsidRDefault="001B2167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В 2023 году проведено </w:t>
      </w:r>
      <w:r w:rsidR="00D945EB">
        <w:rPr>
          <w:rFonts w:ascii="Times New Roman" w:hAnsi="Times New Roman" w:cs="Times New Roman"/>
          <w:sz w:val="28"/>
          <w:szCs w:val="28"/>
        </w:rPr>
        <w:t>12</w:t>
      </w:r>
      <w:r w:rsidR="00DC1451" w:rsidRPr="00A4103A">
        <w:rPr>
          <w:rFonts w:ascii="Times New Roman" w:hAnsi="Times New Roman" w:cs="Times New Roman"/>
          <w:sz w:val="28"/>
          <w:szCs w:val="28"/>
        </w:rPr>
        <w:t xml:space="preserve"> заседаний Собрания </w:t>
      </w:r>
      <w:r w:rsidRPr="00A4103A">
        <w:rPr>
          <w:rFonts w:ascii="Times New Roman" w:hAnsi="Times New Roman" w:cs="Times New Roman"/>
          <w:sz w:val="28"/>
          <w:szCs w:val="28"/>
        </w:rPr>
        <w:t xml:space="preserve">депутатов, из них </w:t>
      </w:r>
      <w:r w:rsidR="00D945EB">
        <w:rPr>
          <w:rFonts w:ascii="Times New Roman" w:hAnsi="Times New Roman" w:cs="Times New Roman"/>
          <w:sz w:val="28"/>
          <w:szCs w:val="28"/>
        </w:rPr>
        <w:t xml:space="preserve">1 </w:t>
      </w:r>
      <w:r w:rsidRPr="00A4103A">
        <w:rPr>
          <w:rFonts w:ascii="Times New Roman" w:hAnsi="Times New Roman" w:cs="Times New Roman"/>
          <w:sz w:val="28"/>
          <w:szCs w:val="28"/>
        </w:rPr>
        <w:t>внеочередн</w:t>
      </w:r>
      <w:r w:rsidR="00D945EB">
        <w:rPr>
          <w:rFonts w:ascii="Times New Roman" w:hAnsi="Times New Roman" w:cs="Times New Roman"/>
          <w:sz w:val="28"/>
          <w:szCs w:val="28"/>
        </w:rPr>
        <w:t>ое</w:t>
      </w:r>
      <w:r w:rsidRPr="00A4103A">
        <w:rPr>
          <w:rFonts w:ascii="Times New Roman" w:hAnsi="Times New Roman" w:cs="Times New Roman"/>
          <w:sz w:val="28"/>
          <w:szCs w:val="28"/>
        </w:rPr>
        <w:t xml:space="preserve">.  Всего принято </w:t>
      </w:r>
      <w:r w:rsidR="0047131A">
        <w:rPr>
          <w:rFonts w:ascii="Times New Roman" w:hAnsi="Times New Roman" w:cs="Times New Roman"/>
          <w:sz w:val="28"/>
          <w:szCs w:val="28"/>
        </w:rPr>
        <w:t>156</w:t>
      </w:r>
      <w:r w:rsidR="00DC1451" w:rsidRPr="00A4103A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47131A">
        <w:rPr>
          <w:rFonts w:ascii="Times New Roman" w:hAnsi="Times New Roman" w:cs="Times New Roman"/>
          <w:sz w:val="28"/>
          <w:szCs w:val="28"/>
        </w:rPr>
        <w:t>й</w:t>
      </w:r>
      <w:r w:rsidR="00DC1451" w:rsidRPr="00A4103A">
        <w:rPr>
          <w:rFonts w:ascii="Times New Roman" w:hAnsi="Times New Roman" w:cs="Times New Roman"/>
          <w:sz w:val="28"/>
          <w:szCs w:val="28"/>
        </w:rPr>
        <w:t>. Средня</w:t>
      </w:r>
      <w:r w:rsidRPr="00A4103A">
        <w:rPr>
          <w:rFonts w:ascii="Times New Roman" w:hAnsi="Times New Roman" w:cs="Times New Roman"/>
          <w:sz w:val="28"/>
          <w:szCs w:val="28"/>
        </w:rPr>
        <w:t xml:space="preserve">я явка депутатов составила </w:t>
      </w:r>
      <w:r w:rsidR="0047131A">
        <w:rPr>
          <w:rFonts w:ascii="Times New Roman" w:hAnsi="Times New Roman" w:cs="Times New Roman"/>
          <w:sz w:val="28"/>
          <w:szCs w:val="28"/>
        </w:rPr>
        <w:t>87,7</w:t>
      </w:r>
      <w:r w:rsidR="00DC1451" w:rsidRPr="00A4103A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Все плановые вопросы были рассмотрены. Кроме плановых, на заседания выносились вопросы, предложенные главой района, касающиеся изменения норм и правил, принятых ранее и требующих корректировки, приема имущества из государственной собственности в муниципальную, приема и передачи части полномочий от района в поселения и от поселений в район, а также утверждение и внесение изменений, дополнений в различные Положения, Порядки и т. д.  </w:t>
      </w:r>
    </w:p>
    <w:p w:rsidR="00404D34" w:rsidRPr="00404D34" w:rsidRDefault="00404D34" w:rsidP="00404D34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404D34">
        <w:rPr>
          <w:sz w:val="28"/>
          <w:szCs w:val="28"/>
          <w:shd w:val="clear" w:color="auto" w:fill="FFFFFF"/>
        </w:rPr>
        <w:t>Депутаты Собрания принимают активное участие в реализации наказов избирателей. Отчет об исполнении наказов, данных депутатам, ежегодно заслушивается на заседании Собрания депутатов.</w:t>
      </w:r>
    </w:p>
    <w:p w:rsidR="00404D34" w:rsidRPr="00404D34" w:rsidRDefault="00404D34" w:rsidP="00404D34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04D34">
        <w:rPr>
          <w:sz w:val="28"/>
          <w:szCs w:val="28"/>
        </w:rPr>
        <w:t>В декабре 2023 года депутатами был рассмотрен Сводный перечень наказов избирателей на 2024 год.</w:t>
      </w:r>
    </w:p>
    <w:p w:rsidR="00404D34" w:rsidRPr="00404D34" w:rsidRDefault="00404D34" w:rsidP="00404D34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</w:rPr>
      </w:pPr>
      <w:r w:rsidRPr="00404D34">
        <w:rPr>
          <w:sz w:val="28"/>
          <w:szCs w:val="28"/>
        </w:rPr>
        <w:t>В завершении уходящего года депутаты утвердили План работы Собрания депутатов на 2024 год.</w:t>
      </w:r>
      <w:r w:rsidRPr="00404D34">
        <w:rPr>
          <w:b/>
          <w:sz w:val="28"/>
          <w:szCs w:val="28"/>
        </w:rPr>
        <w:t xml:space="preserve">  </w:t>
      </w:r>
    </w:p>
    <w:p w:rsidR="00875C71" w:rsidRPr="00A4103A" w:rsidRDefault="00203A65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03A">
        <w:rPr>
          <w:rFonts w:ascii="Times New Roman" w:hAnsi="Times New Roman" w:cs="Times New Roman"/>
          <w:color w:val="000000"/>
          <w:sz w:val="28"/>
          <w:szCs w:val="28"/>
        </w:rPr>
        <w:t xml:space="preserve">Все депутаты относятся к исполнению депутатских обязанностей с высокой ответственностью, на всех проводимых заседаниях Собрания обеспечен кворум, необходимый для решения рассматриваемых вопросов и каждый </w:t>
      </w:r>
      <w:r w:rsidR="00E61A0E" w:rsidRPr="00A4103A">
        <w:rPr>
          <w:rFonts w:ascii="Times New Roman" w:hAnsi="Times New Roman" w:cs="Times New Roman"/>
          <w:color w:val="000000"/>
          <w:sz w:val="28"/>
          <w:szCs w:val="28"/>
        </w:rPr>
        <w:t xml:space="preserve">депутат </w:t>
      </w:r>
      <w:r w:rsidRPr="00A4103A">
        <w:rPr>
          <w:rFonts w:ascii="Times New Roman" w:hAnsi="Times New Roman" w:cs="Times New Roman"/>
          <w:color w:val="000000"/>
          <w:sz w:val="28"/>
          <w:szCs w:val="28"/>
        </w:rPr>
        <w:t xml:space="preserve">понимает, что хороших результатов работы всегда можно достичь только совместными усилиями. </w:t>
      </w:r>
    </w:p>
    <w:p w:rsidR="008B1A49" w:rsidRPr="00A4103A" w:rsidRDefault="008B1A49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Заседания Собрания депутатов, проведенные в 2023 году, носили открытый и публичный характер. Закрытые заседания Собрания депутатов не проводились.</w:t>
      </w:r>
    </w:p>
    <w:p w:rsidR="001C45B4" w:rsidRPr="00A4103A" w:rsidRDefault="001C45B4" w:rsidP="00A4103A">
      <w:pPr>
        <w:pStyle w:val="a9"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</w:p>
    <w:p w:rsidR="000603BD" w:rsidRPr="0047131A" w:rsidRDefault="000603BD" w:rsidP="00471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31A">
        <w:rPr>
          <w:rFonts w:ascii="Times New Roman" w:hAnsi="Times New Roman" w:cs="Times New Roman"/>
          <w:b/>
          <w:sz w:val="28"/>
          <w:szCs w:val="28"/>
        </w:rPr>
        <w:t>Работа постоянных комиссий Собрания депутатов</w:t>
      </w:r>
    </w:p>
    <w:p w:rsidR="000603BD" w:rsidRPr="00A4103A" w:rsidRDefault="000603BD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5355" w:rsidRPr="00A4103A" w:rsidRDefault="000603BD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Для предварительного рассмотрения и подготовки вопросов, относящихся к компетенции Собрания депутатов, выработки проектов решений и конкретных мероприятий, а также осуществления контрольных функций в Собрании депутатов создано три постоянных комиссии. Постоянные комиссии осуществляли свою деятельность в соответствии с правовым акт</w:t>
      </w:r>
      <w:r w:rsidR="0080713C">
        <w:rPr>
          <w:rFonts w:ascii="Times New Roman" w:hAnsi="Times New Roman" w:cs="Times New Roman"/>
          <w:sz w:val="28"/>
          <w:szCs w:val="28"/>
        </w:rPr>
        <w:t>о</w:t>
      </w:r>
      <w:r w:rsidRPr="00A4103A">
        <w:rPr>
          <w:rFonts w:ascii="Times New Roman" w:hAnsi="Times New Roman" w:cs="Times New Roman"/>
          <w:sz w:val="28"/>
          <w:szCs w:val="28"/>
        </w:rPr>
        <w:t>м, регулирующим их деятельность, а именно Положением о постоянных комиссиях Собрания депутатов Еткульского муниципального района.</w:t>
      </w:r>
    </w:p>
    <w:p w:rsidR="000603BD" w:rsidRPr="00A4103A" w:rsidRDefault="000603BD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На заседаниях постоянных комиссий рассматриваются вопросы, актуальные для населения района. Каждая комиссия рассматривает вопросы, отнесенные к своей компетенции, что позволяет проводить их глубокую проработку, вносить в повестку дня и принимать по ним взвешенные решения. На заседаниях постоянных комиссий детально обсуждаются все возникающие проблемы, депутаты отстаивают свои мнения с учетом интересов своих избирателей.</w:t>
      </w:r>
    </w:p>
    <w:p w:rsidR="000603BD" w:rsidRPr="00A4103A" w:rsidRDefault="000603BD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>Отмечу, что именно эта предварительная работа избавляет депутатов от лишних вопросов непосредственно на основном заседании и делает нормотворчество более эффективным.</w:t>
      </w:r>
    </w:p>
    <w:p w:rsidR="000603BD" w:rsidRPr="00A4103A" w:rsidRDefault="000603BD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lastRenderedPageBreak/>
        <w:t>За период работы трех постоянны</w:t>
      </w:r>
      <w:r w:rsidR="00601A2C" w:rsidRPr="00A4103A">
        <w:rPr>
          <w:rFonts w:ascii="Times New Roman" w:hAnsi="Times New Roman"/>
          <w:sz w:val="28"/>
          <w:szCs w:val="28"/>
        </w:rPr>
        <w:t>х комиссий шестого созыва в 2023</w:t>
      </w:r>
      <w:r w:rsidRPr="00A4103A">
        <w:rPr>
          <w:rFonts w:ascii="Times New Roman" w:hAnsi="Times New Roman"/>
          <w:sz w:val="28"/>
          <w:szCs w:val="28"/>
        </w:rPr>
        <w:t xml:space="preserve"> году состоялось: </w:t>
      </w:r>
    </w:p>
    <w:p w:rsidR="000603BD" w:rsidRPr="00A4103A" w:rsidRDefault="00A833F5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12</w:t>
      </w:r>
      <w:r w:rsidR="000603BD" w:rsidRPr="00A4103A">
        <w:rPr>
          <w:rFonts w:ascii="Times New Roman" w:hAnsi="Times New Roman"/>
          <w:sz w:val="28"/>
          <w:szCs w:val="28"/>
        </w:rPr>
        <w:t xml:space="preserve"> заседаний постоянной комиссии по мандатам, законодательству и местном</w:t>
      </w:r>
      <w:r w:rsidRPr="00A4103A">
        <w:rPr>
          <w:rFonts w:ascii="Times New Roman" w:hAnsi="Times New Roman"/>
          <w:sz w:val="28"/>
          <w:szCs w:val="28"/>
        </w:rPr>
        <w:t>у самоуправлению, рассмотрено 84</w:t>
      </w:r>
      <w:r w:rsidR="008B1A49" w:rsidRPr="00A4103A">
        <w:rPr>
          <w:rFonts w:ascii="Times New Roman" w:hAnsi="Times New Roman"/>
          <w:sz w:val="28"/>
          <w:szCs w:val="28"/>
        </w:rPr>
        <w:t xml:space="preserve"> вопроса</w:t>
      </w:r>
      <w:r w:rsidR="000603BD" w:rsidRPr="00A4103A">
        <w:rPr>
          <w:rFonts w:ascii="Times New Roman" w:hAnsi="Times New Roman"/>
          <w:sz w:val="28"/>
          <w:szCs w:val="28"/>
        </w:rPr>
        <w:t>.</w:t>
      </w:r>
    </w:p>
    <w:p w:rsidR="000603BD" w:rsidRPr="00A4103A" w:rsidRDefault="00A833F5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1</w:t>
      </w:r>
      <w:r w:rsidR="00212E76">
        <w:rPr>
          <w:rFonts w:ascii="Times New Roman" w:hAnsi="Times New Roman"/>
          <w:sz w:val="28"/>
          <w:szCs w:val="28"/>
        </w:rPr>
        <w:t>5</w:t>
      </w:r>
      <w:r w:rsidR="000603BD" w:rsidRPr="00A4103A">
        <w:rPr>
          <w:rFonts w:ascii="Times New Roman" w:hAnsi="Times New Roman"/>
          <w:sz w:val="28"/>
          <w:szCs w:val="28"/>
        </w:rPr>
        <w:t xml:space="preserve"> заседаний постоянной комиссии по бюджету, экономической по</w:t>
      </w:r>
      <w:r w:rsidRPr="00A4103A">
        <w:rPr>
          <w:rFonts w:ascii="Times New Roman" w:hAnsi="Times New Roman"/>
          <w:sz w:val="28"/>
          <w:szCs w:val="28"/>
        </w:rPr>
        <w:t>литике и налогам, рассмотрено 70</w:t>
      </w:r>
      <w:r w:rsidR="008B1A49" w:rsidRPr="00A4103A">
        <w:rPr>
          <w:rFonts w:ascii="Times New Roman" w:hAnsi="Times New Roman"/>
          <w:sz w:val="28"/>
          <w:szCs w:val="28"/>
        </w:rPr>
        <w:t xml:space="preserve"> вопросов</w:t>
      </w:r>
      <w:r w:rsidR="000603BD" w:rsidRPr="00A4103A">
        <w:rPr>
          <w:rFonts w:ascii="Times New Roman" w:hAnsi="Times New Roman"/>
          <w:sz w:val="28"/>
          <w:szCs w:val="28"/>
        </w:rPr>
        <w:t>.</w:t>
      </w:r>
    </w:p>
    <w:p w:rsidR="000603BD" w:rsidRPr="00A4103A" w:rsidRDefault="00A833F5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 xml:space="preserve">11 </w:t>
      </w:r>
      <w:r w:rsidR="000603BD" w:rsidRPr="00A4103A">
        <w:rPr>
          <w:rFonts w:ascii="Times New Roman" w:hAnsi="Times New Roman"/>
          <w:sz w:val="28"/>
          <w:szCs w:val="28"/>
        </w:rPr>
        <w:t>заседаний постоянной комиссии по отраслям производства, жилищно-коммунальному хозяйству и соц</w:t>
      </w:r>
      <w:r w:rsidRPr="00A4103A">
        <w:rPr>
          <w:rFonts w:ascii="Times New Roman" w:hAnsi="Times New Roman"/>
          <w:sz w:val="28"/>
          <w:szCs w:val="28"/>
        </w:rPr>
        <w:t>иальной политике, рассмотрено 70</w:t>
      </w:r>
      <w:r w:rsidR="000603BD" w:rsidRPr="00A4103A">
        <w:rPr>
          <w:rFonts w:ascii="Times New Roman" w:hAnsi="Times New Roman"/>
          <w:sz w:val="28"/>
          <w:szCs w:val="28"/>
        </w:rPr>
        <w:t xml:space="preserve"> вопросов.</w:t>
      </w:r>
    </w:p>
    <w:p w:rsidR="000603BD" w:rsidRPr="00A4103A" w:rsidRDefault="000603BD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В отчетном пер</w:t>
      </w:r>
      <w:r w:rsidR="003F2160" w:rsidRPr="00A4103A">
        <w:rPr>
          <w:rFonts w:ascii="Times New Roman" w:hAnsi="Times New Roman"/>
          <w:sz w:val="28"/>
          <w:szCs w:val="28"/>
        </w:rPr>
        <w:t>иоде уделялось особое внимание вопросам</w:t>
      </w:r>
      <w:r w:rsidRPr="00A4103A">
        <w:rPr>
          <w:rFonts w:ascii="Times New Roman" w:hAnsi="Times New Roman"/>
          <w:sz w:val="28"/>
          <w:szCs w:val="28"/>
        </w:rPr>
        <w:t xml:space="preserve"> в сфере экономики и финансов. Это прежде всего бюджет и прогноз социально-экономического развития Еткульского муниципального района.</w:t>
      </w:r>
    </w:p>
    <w:p w:rsidR="000603BD" w:rsidRPr="00A4103A" w:rsidRDefault="000603BD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Рассмотрение и принятие бюджета Еткульского муниципального района, внесение в него изменений и его исполнение – частые вопросы повесток дня Собрания депутатов. Также как и вопросы исполнения муниципальных программ.</w:t>
      </w:r>
    </w:p>
    <w:p w:rsidR="000603BD" w:rsidRPr="00A4103A" w:rsidRDefault="000603BD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451" w:rsidRPr="004931F0" w:rsidRDefault="00DC1451" w:rsidP="00493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1F0">
        <w:rPr>
          <w:rFonts w:ascii="Times New Roman" w:hAnsi="Times New Roman" w:cs="Times New Roman"/>
          <w:b/>
          <w:sz w:val="28"/>
          <w:szCs w:val="28"/>
        </w:rPr>
        <w:t>Депутатский контроль</w:t>
      </w:r>
    </w:p>
    <w:p w:rsidR="008F22FA" w:rsidRPr="00A4103A" w:rsidRDefault="008F22FA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C1451" w:rsidRPr="00A4103A" w:rsidRDefault="008F22FA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В работе Собрания депутатов важно не только принять решение по тому или иному вопросу, но и проконтролировать его выполнение. 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Контрольные полномочия играют важную роль в деятельности представительного органа муниципального образования и   позволяют укрепить его авторитет.   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Особое значение имеют такие виды контроля как: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-  контроль за исполнением местного бюджета;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- контроль за исполнением органами и должностными лицами муниципального образования полномочий по решению вопросов местного значения;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- контроль за соблюдением установленного порядка распоряжения собственностью муниципального образования. 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Контролируя исполнение органами местного самоуправления и должностными лицами полномочий по решению вопросов местного значения, депутаты заслушали и приняли ежегодный отчет главы района о результатах работы администрации и отчет Контрольно-счётной палаты за 2022 год.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C1451" w:rsidRPr="004931F0" w:rsidRDefault="00DC1451" w:rsidP="004931F0">
      <w:pPr>
        <w:pStyle w:val="a6"/>
        <w:rPr>
          <w:rFonts w:ascii="Times New Roman" w:hAnsi="Times New Roman"/>
          <w:sz w:val="28"/>
          <w:szCs w:val="28"/>
        </w:rPr>
      </w:pPr>
      <w:r w:rsidRPr="004931F0">
        <w:rPr>
          <w:rFonts w:ascii="Times New Roman" w:hAnsi="Times New Roman"/>
          <w:sz w:val="28"/>
          <w:szCs w:val="28"/>
        </w:rPr>
        <w:t>Депутатское объединение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1451" w:rsidRPr="00A4103A" w:rsidRDefault="008F22FA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В 2023</w:t>
      </w:r>
      <w:r w:rsidR="00DC1451" w:rsidRPr="00A4103A">
        <w:rPr>
          <w:rFonts w:ascii="Times New Roman" w:hAnsi="Times New Roman" w:cs="Times New Roman"/>
          <w:sz w:val="28"/>
          <w:szCs w:val="28"/>
        </w:rPr>
        <w:t xml:space="preserve"> году в Собрании депутатов Етк</w:t>
      </w:r>
      <w:r w:rsidR="008B1A49" w:rsidRPr="00A4103A">
        <w:rPr>
          <w:rFonts w:ascii="Times New Roman" w:hAnsi="Times New Roman" w:cs="Times New Roman"/>
          <w:sz w:val="28"/>
          <w:szCs w:val="28"/>
        </w:rPr>
        <w:t xml:space="preserve">ульского муниципального района </w:t>
      </w:r>
      <w:r w:rsidR="00DC1451" w:rsidRPr="00A4103A">
        <w:rPr>
          <w:rFonts w:ascii="Times New Roman" w:hAnsi="Times New Roman" w:cs="Times New Roman"/>
          <w:sz w:val="28"/>
          <w:szCs w:val="28"/>
        </w:rPr>
        <w:t>продолжило работу депута</w:t>
      </w:r>
      <w:r w:rsidR="00CD5BE3" w:rsidRPr="00A4103A">
        <w:rPr>
          <w:rFonts w:ascii="Times New Roman" w:hAnsi="Times New Roman" w:cs="Times New Roman"/>
          <w:sz w:val="28"/>
          <w:szCs w:val="28"/>
        </w:rPr>
        <w:t>тское объединение Партии «Единая Россия</w:t>
      </w:r>
      <w:r w:rsidR="00601A2C" w:rsidRPr="00A4103A">
        <w:rPr>
          <w:rFonts w:ascii="Times New Roman" w:hAnsi="Times New Roman" w:cs="Times New Roman"/>
          <w:sz w:val="28"/>
          <w:szCs w:val="28"/>
        </w:rPr>
        <w:t>». В состав фракции входят 14 депутатов из 15 действующи</w:t>
      </w:r>
      <w:r w:rsidR="0007410D" w:rsidRPr="00A4103A">
        <w:rPr>
          <w:rFonts w:ascii="Times New Roman" w:hAnsi="Times New Roman" w:cs="Times New Roman"/>
          <w:sz w:val="28"/>
          <w:szCs w:val="28"/>
        </w:rPr>
        <w:t>х. За 2023 год было проведено 11 заседаний, рассмотрено 38 вопросов</w:t>
      </w:r>
      <w:r w:rsidR="00DC1451" w:rsidRPr="00A4103A">
        <w:rPr>
          <w:rFonts w:ascii="Times New Roman" w:hAnsi="Times New Roman" w:cs="Times New Roman"/>
          <w:sz w:val="28"/>
          <w:szCs w:val="28"/>
        </w:rPr>
        <w:t>.</w:t>
      </w:r>
    </w:p>
    <w:p w:rsidR="002821CE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В заседаниях депутатского объединения принимает участие глава района </w:t>
      </w:r>
      <w:r w:rsidR="00BF6231" w:rsidRPr="00A4103A">
        <w:rPr>
          <w:rFonts w:ascii="Times New Roman" w:hAnsi="Times New Roman" w:cs="Times New Roman"/>
          <w:sz w:val="28"/>
          <w:szCs w:val="28"/>
        </w:rPr>
        <w:t>– секретарь местного отделения П</w:t>
      </w:r>
      <w:r w:rsidRPr="00A4103A">
        <w:rPr>
          <w:rFonts w:ascii="Times New Roman" w:hAnsi="Times New Roman" w:cs="Times New Roman"/>
          <w:sz w:val="28"/>
          <w:szCs w:val="28"/>
        </w:rPr>
        <w:t>артии</w:t>
      </w:r>
      <w:r w:rsidR="001C45B4" w:rsidRPr="00A4103A">
        <w:rPr>
          <w:rFonts w:ascii="Times New Roman" w:hAnsi="Times New Roman" w:cs="Times New Roman"/>
          <w:sz w:val="28"/>
          <w:szCs w:val="28"/>
        </w:rPr>
        <w:t xml:space="preserve"> </w:t>
      </w:r>
      <w:r w:rsidR="00CD5BE3" w:rsidRPr="00A4103A">
        <w:rPr>
          <w:rFonts w:ascii="Times New Roman" w:hAnsi="Times New Roman" w:cs="Times New Roman"/>
          <w:sz w:val="28"/>
          <w:szCs w:val="28"/>
        </w:rPr>
        <w:t>«</w:t>
      </w:r>
      <w:r w:rsidR="001C45B4" w:rsidRPr="00A4103A">
        <w:rPr>
          <w:rFonts w:ascii="Times New Roman" w:hAnsi="Times New Roman" w:cs="Times New Roman"/>
          <w:sz w:val="28"/>
          <w:szCs w:val="28"/>
        </w:rPr>
        <w:t>Единая Россия</w:t>
      </w:r>
      <w:r w:rsidR="00CD5BE3" w:rsidRPr="00A4103A">
        <w:rPr>
          <w:rFonts w:ascii="Times New Roman" w:hAnsi="Times New Roman" w:cs="Times New Roman"/>
          <w:sz w:val="28"/>
          <w:szCs w:val="28"/>
        </w:rPr>
        <w:t>»</w:t>
      </w:r>
      <w:r w:rsidR="001C45B4" w:rsidRPr="00A4103A">
        <w:rPr>
          <w:rFonts w:ascii="Times New Roman" w:hAnsi="Times New Roman" w:cs="Times New Roman"/>
          <w:sz w:val="28"/>
          <w:szCs w:val="28"/>
        </w:rPr>
        <w:t xml:space="preserve"> Юрий </w:t>
      </w:r>
      <w:r w:rsidRPr="00A4103A">
        <w:rPr>
          <w:rFonts w:ascii="Times New Roman" w:hAnsi="Times New Roman" w:cs="Times New Roman"/>
          <w:sz w:val="28"/>
          <w:szCs w:val="28"/>
        </w:rPr>
        <w:t xml:space="preserve">Кузьменков. </w:t>
      </w:r>
    </w:p>
    <w:p w:rsidR="008F22FA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На рассмотрение фракции выносятся актуальные вопросы. План работы фракции строится с таким расчетом, чтобы каждый рассматриваемый вопрос</w:t>
      </w:r>
      <w:r w:rsidR="00710490" w:rsidRPr="00A4103A">
        <w:rPr>
          <w:rFonts w:ascii="Times New Roman" w:hAnsi="Times New Roman" w:cs="Times New Roman"/>
          <w:sz w:val="28"/>
          <w:szCs w:val="28"/>
        </w:rPr>
        <w:t xml:space="preserve"> был информативен для депутата и помогал в решении проблем избирателей.                     </w:t>
      </w:r>
    </w:p>
    <w:p w:rsidR="00A377F8" w:rsidRPr="00A4103A" w:rsidRDefault="00BF623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Депутатский корпус П</w:t>
      </w:r>
      <w:r w:rsidR="00DC1451" w:rsidRPr="00A4103A">
        <w:rPr>
          <w:rFonts w:ascii="Times New Roman" w:hAnsi="Times New Roman" w:cs="Times New Roman"/>
          <w:sz w:val="28"/>
          <w:szCs w:val="28"/>
        </w:rPr>
        <w:t xml:space="preserve">артии «Единая Россия» является частью единой команды и совместно с органами исполнительной власти принимает всесторонние меры к </w:t>
      </w:r>
      <w:r w:rsidR="00DC1451" w:rsidRPr="00A4103A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обеспечению роста экономики, выполнению социальных обязательств перед избирателями. </w:t>
      </w:r>
    </w:p>
    <w:p w:rsidR="00FA7EAF" w:rsidRPr="00A4103A" w:rsidRDefault="00710490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В 2023 году фракция партии «Единая Россия» в Собрании депутатов Еткульского муниципального района </w:t>
      </w:r>
      <w:r w:rsidR="00A84E66" w:rsidRPr="00A4103A">
        <w:rPr>
          <w:rFonts w:ascii="Times New Roman" w:hAnsi="Times New Roman" w:cs="Times New Roman"/>
          <w:sz w:val="28"/>
          <w:szCs w:val="28"/>
        </w:rPr>
        <w:t xml:space="preserve">вошла в число </w:t>
      </w:r>
      <w:r w:rsidR="00425349">
        <w:rPr>
          <w:rFonts w:ascii="Times New Roman" w:hAnsi="Times New Roman" w:cs="Times New Roman"/>
          <w:sz w:val="28"/>
          <w:szCs w:val="28"/>
        </w:rPr>
        <w:t>лучших</w:t>
      </w:r>
      <w:r w:rsidR="002700C1" w:rsidRPr="00A4103A">
        <w:rPr>
          <w:rFonts w:ascii="Times New Roman" w:hAnsi="Times New Roman" w:cs="Times New Roman"/>
          <w:sz w:val="28"/>
          <w:szCs w:val="28"/>
        </w:rPr>
        <w:t xml:space="preserve"> на конкурсе депутатских объединений. Претендентов на победу в областном смотре оценивали по тому, насколько активно депутаты ведут работу с избирателями, качество нормотворческого процесса</w:t>
      </w:r>
      <w:r w:rsidR="001A226F" w:rsidRPr="00A4103A">
        <w:rPr>
          <w:rFonts w:ascii="Times New Roman" w:hAnsi="Times New Roman" w:cs="Times New Roman"/>
          <w:sz w:val="28"/>
          <w:szCs w:val="28"/>
        </w:rPr>
        <w:t>, работа в социальных сетях, участие в значимых мероприятиях</w:t>
      </w:r>
      <w:r w:rsidR="002700C1" w:rsidRPr="00A4103A">
        <w:rPr>
          <w:rFonts w:ascii="Times New Roman" w:hAnsi="Times New Roman" w:cs="Times New Roman"/>
          <w:sz w:val="28"/>
          <w:szCs w:val="28"/>
        </w:rPr>
        <w:t xml:space="preserve"> и т.д.</w:t>
      </w:r>
      <w:r w:rsidR="009A2033" w:rsidRPr="00A4103A">
        <w:rPr>
          <w:rFonts w:ascii="Times New Roman" w:hAnsi="Times New Roman" w:cs="Times New Roman"/>
          <w:sz w:val="28"/>
          <w:szCs w:val="28"/>
        </w:rPr>
        <w:t xml:space="preserve"> Всего участвовало в смотре 31 депутатская фракция.</w:t>
      </w:r>
    </w:p>
    <w:p w:rsidR="00CD5BE3" w:rsidRPr="00A4103A" w:rsidRDefault="009F7C62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 Наградой за этот успех стали</w:t>
      </w:r>
      <w:r w:rsidR="002700C1" w:rsidRPr="00A4103A">
        <w:rPr>
          <w:rFonts w:ascii="Times New Roman" w:hAnsi="Times New Roman" w:cs="Times New Roman"/>
          <w:sz w:val="28"/>
          <w:szCs w:val="28"/>
        </w:rPr>
        <w:t xml:space="preserve"> дополнительные средства, которые будут направлены в наш район. </w:t>
      </w:r>
    </w:p>
    <w:p w:rsidR="00CD5BE3" w:rsidRPr="00A4103A" w:rsidRDefault="001A226F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Решение об этом принял с</w:t>
      </w:r>
      <w:r w:rsidR="002700C1" w:rsidRPr="00A4103A">
        <w:rPr>
          <w:rFonts w:ascii="Times New Roman" w:hAnsi="Times New Roman" w:cs="Times New Roman"/>
          <w:sz w:val="28"/>
          <w:szCs w:val="28"/>
        </w:rPr>
        <w:t>ек</w:t>
      </w:r>
      <w:r w:rsidR="00BF6231" w:rsidRPr="00A4103A">
        <w:rPr>
          <w:rFonts w:ascii="Times New Roman" w:hAnsi="Times New Roman" w:cs="Times New Roman"/>
          <w:sz w:val="28"/>
          <w:szCs w:val="28"/>
        </w:rPr>
        <w:t>ретарь регионального отделения П</w:t>
      </w:r>
      <w:r w:rsidR="002700C1" w:rsidRPr="00A4103A">
        <w:rPr>
          <w:rFonts w:ascii="Times New Roman" w:hAnsi="Times New Roman" w:cs="Times New Roman"/>
          <w:sz w:val="28"/>
          <w:szCs w:val="28"/>
        </w:rPr>
        <w:t xml:space="preserve">артии «Единая Россия» Алексей </w:t>
      </w:r>
      <w:proofErr w:type="spellStart"/>
      <w:r w:rsidR="002700C1" w:rsidRPr="00A4103A">
        <w:rPr>
          <w:rFonts w:ascii="Times New Roman" w:hAnsi="Times New Roman" w:cs="Times New Roman"/>
          <w:sz w:val="28"/>
          <w:szCs w:val="28"/>
        </w:rPr>
        <w:t>Текслер</w:t>
      </w:r>
      <w:proofErr w:type="spellEnd"/>
      <w:r w:rsidR="002700C1" w:rsidRPr="00A4103A">
        <w:rPr>
          <w:rFonts w:ascii="Times New Roman" w:hAnsi="Times New Roman" w:cs="Times New Roman"/>
          <w:sz w:val="28"/>
          <w:szCs w:val="28"/>
        </w:rPr>
        <w:t>.</w:t>
      </w:r>
    </w:p>
    <w:p w:rsidR="00601A2C" w:rsidRPr="00A4103A" w:rsidRDefault="00332218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Наш район получит </w:t>
      </w:r>
      <w:r w:rsidR="009F7C62" w:rsidRPr="00A4103A">
        <w:rPr>
          <w:rFonts w:ascii="Times New Roman" w:hAnsi="Times New Roman" w:cs="Times New Roman"/>
          <w:sz w:val="28"/>
          <w:szCs w:val="28"/>
        </w:rPr>
        <w:t xml:space="preserve">5300000 </w:t>
      </w:r>
      <w:r w:rsidR="00CD5BE3" w:rsidRPr="00A4103A">
        <w:rPr>
          <w:rFonts w:ascii="Times New Roman" w:hAnsi="Times New Roman" w:cs="Times New Roman"/>
          <w:sz w:val="28"/>
          <w:szCs w:val="28"/>
        </w:rPr>
        <w:t>(</w:t>
      </w:r>
      <w:r w:rsidR="005E7341">
        <w:rPr>
          <w:rFonts w:ascii="Times New Roman" w:hAnsi="Times New Roman" w:cs="Times New Roman"/>
          <w:sz w:val="28"/>
          <w:szCs w:val="28"/>
        </w:rPr>
        <w:t>П</w:t>
      </w:r>
      <w:r w:rsidR="009F7C62" w:rsidRPr="00A4103A">
        <w:rPr>
          <w:rFonts w:ascii="Times New Roman" w:hAnsi="Times New Roman" w:cs="Times New Roman"/>
          <w:sz w:val="28"/>
          <w:szCs w:val="28"/>
        </w:rPr>
        <w:t>ять миллионов триста тысяч рублей</w:t>
      </w:r>
      <w:r w:rsidR="00CD5BE3" w:rsidRPr="00A4103A">
        <w:rPr>
          <w:rFonts w:ascii="Times New Roman" w:hAnsi="Times New Roman" w:cs="Times New Roman"/>
          <w:sz w:val="28"/>
          <w:szCs w:val="28"/>
        </w:rPr>
        <w:t>).</w:t>
      </w:r>
      <w:r w:rsidR="002700C1" w:rsidRPr="00A4103A">
        <w:rPr>
          <w:rFonts w:ascii="Times New Roman" w:hAnsi="Times New Roman" w:cs="Times New Roman"/>
          <w:sz w:val="28"/>
          <w:szCs w:val="28"/>
        </w:rPr>
        <w:t xml:space="preserve">  </w:t>
      </w:r>
      <w:r w:rsidR="00710490" w:rsidRPr="00A410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A2C" w:rsidRPr="00A4103A" w:rsidRDefault="00332218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Как потратить эти деньги предстоит решить всем вместе</w:t>
      </w:r>
      <w:r w:rsidR="00CD5BE3" w:rsidRPr="00A4103A">
        <w:rPr>
          <w:rFonts w:ascii="Times New Roman" w:hAnsi="Times New Roman" w:cs="Times New Roman"/>
          <w:sz w:val="28"/>
          <w:szCs w:val="28"/>
        </w:rPr>
        <w:t>.</w:t>
      </w:r>
    </w:p>
    <w:p w:rsidR="009F7C62" w:rsidRPr="00A4103A" w:rsidRDefault="009F7C62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Голосование будет проходить с 15 по 17 марта 2024 года на избирательных участках.</w:t>
      </w:r>
    </w:p>
    <w:p w:rsidR="00A84E66" w:rsidRPr="00A4103A" w:rsidRDefault="00A84E66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Добавлю, что Челябинская область стала первым регионом, где реализуется подобный проект.</w:t>
      </w:r>
    </w:p>
    <w:p w:rsidR="00CD5BE3" w:rsidRPr="00A4103A" w:rsidRDefault="00CD5BE3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C1451" w:rsidRPr="005E7341" w:rsidRDefault="00DC1451" w:rsidP="005E73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7341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Аппарат Собрания депутатов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A4103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Несколько слов о работе аппарата Собрания депутатов. </w:t>
      </w:r>
      <w:r w:rsidRPr="00A4103A">
        <w:rPr>
          <w:rFonts w:ascii="Times New Roman" w:hAnsi="Times New Roman" w:cs="Times New Roman"/>
          <w:sz w:val="28"/>
          <w:szCs w:val="28"/>
        </w:rPr>
        <w:t>Аппарат Собрания состоит из 4 человек:</w:t>
      </w:r>
      <w:r w:rsidR="00492F1A" w:rsidRPr="00A4103A">
        <w:rPr>
          <w:rFonts w:ascii="Times New Roman" w:hAnsi="Times New Roman" w:cs="Times New Roman"/>
          <w:sz w:val="28"/>
          <w:szCs w:val="28"/>
        </w:rPr>
        <w:t xml:space="preserve"> председателя Натальи</w:t>
      </w:r>
      <w:r w:rsidRPr="00A4103A">
        <w:rPr>
          <w:rFonts w:ascii="Times New Roman" w:hAnsi="Times New Roman" w:cs="Times New Roman"/>
          <w:sz w:val="28"/>
          <w:szCs w:val="28"/>
        </w:rPr>
        <w:t xml:space="preserve"> Васильевой, начальника организа</w:t>
      </w:r>
      <w:r w:rsidR="00492F1A" w:rsidRPr="00A4103A">
        <w:rPr>
          <w:rFonts w:ascii="Times New Roman" w:hAnsi="Times New Roman" w:cs="Times New Roman"/>
          <w:sz w:val="28"/>
          <w:szCs w:val="28"/>
        </w:rPr>
        <w:t>ционного отдела Ирины</w:t>
      </w:r>
      <w:r w:rsidRPr="00A410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03A">
        <w:rPr>
          <w:rFonts w:ascii="Times New Roman" w:hAnsi="Times New Roman" w:cs="Times New Roman"/>
          <w:sz w:val="28"/>
          <w:szCs w:val="28"/>
        </w:rPr>
        <w:t>Павлушовой</w:t>
      </w:r>
      <w:proofErr w:type="spellEnd"/>
      <w:r w:rsidRPr="00A4103A">
        <w:rPr>
          <w:rFonts w:ascii="Times New Roman" w:hAnsi="Times New Roman" w:cs="Times New Roman"/>
          <w:sz w:val="28"/>
          <w:szCs w:val="28"/>
        </w:rPr>
        <w:t xml:space="preserve">, юрисконсульта </w:t>
      </w:r>
      <w:r w:rsidR="00492F1A" w:rsidRPr="00A4103A">
        <w:rPr>
          <w:rFonts w:ascii="Times New Roman" w:hAnsi="Times New Roman" w:cs="Times New Roman"/>
          <w:sz w:val="28"/>
          <w:szCs w:val="28"/>
        </w:rPr>
        <w:t xml:space="preserve">Марины Агафоновой </w:t>
      </w:r>
      <w:r w:rsidRPr="00A4103A">
        <w:rPr>
          <w:rFonts w:ascii="Times New Roman" w:hAnsi="Times New Roman" w:cs="Times New Roman"/>
          <w:sz w:val="28"/>
          <w:szCs w:val="28"/>
        </w:rPr>
        <w:t xml:space="preserve">и старшего бухгалтера Елены Воробьевой. 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A4103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соответствии с Регламентом, аппарат Собрания своевременно проводил работу по обеспечению депутатов нормативными документами, необходимыми материалами для проведения заседаний постоянных комиссий, оказывал практическую и методическую помощь депутатам в исполнении их полномочий, обеспечивал организационную подготовку заседаний</w:t>
      </w:r>
      <w:r w:rsidR="005E734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постоянных комиссия, заседания Собрания депутатов, публичных слушаний</w:t>
      </w:r>
      <w:r w:rsidRPr="00A4103A">
        <w:rPr>
          <w:rFonts w:ascii="Times New Roman" w:hAnsi="Times New Roman" w:cs="Times New Roman"/>
          <w:sz w:val="28"/>
          <w:szCs w:val="28"/>
        </w:rPr>
        <w:t>. Разрабатывал нормативно-правовые акты, осуществлял взаимодействие со средствами массовой информации и связями с общественностью, заключал муниципальные контракты для нужд Собрания депутатов.</w:t>
      </w:r>
      <w:r w:rsidRPr="00A4103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A4103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Также аппарат Собрания осуществлял оперативное взаимодействие с администрацией района, Советами депутатов сельских поселений.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Вся нормативно-правовая база, которая поступает из Законодательного Собрания и Правительства Челябинской области, все муниципальные нормативные правовые акты Собрания депутатов направляются на электронную почту сельских поселений для ознакомления.</w:t>
      </w:r>
    </w:p>
    <w:p w:rsidR="00404D34" w:rsidRDefault="00404D34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451" w:rsidRPr="005E7341" w:rsidRDefault="00DC1451" w:rsidP="005E7341">
      <w:pPr>
        <w:pStyle w:val="a5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E7341">
        <w:rPr>
          <w:rFonts w:ascii="Times New Roman" w:hAnsi="Times New Roman"/>
          <w:b/>
          <w:color w:val="000000" w:themeColor="text1"/>
          <w:sz w:val="28"/>
          <w:szCs w:val="28"/>
        </w:rPr>
        <w:t>Деятельность депутатов в своих избирательных округах</w:t>
      </w:r>
    </w:p>
    <w:p w:rsidR="00637E3F" w:rsidRPr="00A4103A" w:rsidRDefault="00637E3F" w:rsidP="00A4103A">
      <w:pPr>
        <w:pStyle w:val="a5"/>
        <w:ind w:firstLine="709"/>
        <w:jc w:val="both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</w:p>
    <w:p w:rsidR="006A2E9C" w:rsidRPr="00A4103A" w:rsidRDefault="00702AA2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Деятельность</w:t>
      </w:r>
      <w:r w:rsidR="00CF19AC" w:rsidRPr="00A4103A">
        <w:rPr>
          <w:rFonts w:ascii="Times New Roman" w:hAnsi="Times New Roman"/>
          <w:sz w:val="28"/>
          <w:szCs w:val="28"/>
        </w:rPr>
        <w:t xml:space="preserve"> депутатов</w:t>
      </w:r>
      <w:r w:rsidRPr="00A4103A">
        <w:rPr>
          <w:rFonts w:ascii="Times New Roman" w:hAnsi="Times New Roman"/>
          <w:sz w:val="28"/>
          <w:szCs w:val="28"/>
        </w:rPr>
        <w:t xml:space="preserve"> Собрания депутатов</w:t>
      </w:r>
      <w:r w:rsidR="006A2E9C" w:rsidRPr="00A4103A">
        <w:rPr>
          <w:rFonts w:ascii="Times New Roman" w:hAnsi="Times New Roman"/>
          <w:sz w:val="28"/>
          <w:szCs w:val="28"/>
        </w:rPr>
        <w:t xml:space="preserve"> Еткульского муниципального района</w:t>
      </w:r>
      <w:r w:rsidRPr="00A4103A">
        <w:rPr>
          <w:rFonts w:ascii="Times New Roman" w:hAnsi="Times New Roman"/>
          <w:sz w:val="28"/>
          <w:szCs w:val="28"/>
        </w:rPr>
        <w:t>, в первую очередь, ориентирована на защиту законных прав и интересов граждан, поэтому неизменно большая роль</w:t>
      </w:r>
      <w:r w:rsidR="006A2E9C" w:rsidRPr="00A4103A">
        <w:rPr>
          <w:rFonts w:ascii="Times New Roman" w:hAnsi="Times New Roman"/>
          <w:sz w:val="28"/>
          <w:szCs w:val="28"/>
        </w:rPr>
        <w:t xml:space="preserve"> в повседневной работе</w:t>
      </w:r>
      <w:r w:rsidRPr="00A4103A">
        <w:rPr>
          <w:rFonts w:ascii="Times New Roman" w:hAnsi="Times New Roman"/>
          <w:sz w:val="28"/>
          <w:szCs w:val="28"/>
        </w:rPr>
        <w:t xml:space="preserve"> отводится работе с обращениями граждан.</w:t>
      </w:r>
    </w:p>
    <w:p w:rsidR="006A2E9C" w:rsidRPr="00A4103A" w:rsidRDefault="006A2E9C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lastRenderedPageBreak/>
        <w:t xml:space="preserve">Депутаты </w:t>
      </w:r>
      <w:r w:rsidR="00702AA2" w:rsidRPr="00A4103A">
        <w:rPr>
          <w:rFonts w:ascii="Times New Roman" w:hAnsi="Times New Roman"/>
          <w:sz w:val="28"/>
          <w:szCs w:val="28"/>
        </w:rPr>
        <w:t>Собрания</w:t>
      </w:r>
      <w:r w:rsidRPr="00A4103A">
        <w:rPr>
          <w:rFonts w:ascii="Times New Roman" w:hAnsi="Times New Roman"/>
          <w:sz w:val="28"/>
          <w:szCs w:val="28"/>
        </w:rPr>
        <w:t xml:space="preserve"> депутатов</w:t>
      </w:r>
      <w:r w:rsidR="00702AA2" w:rsidRPr="00A4103A">
        <w:rPr>
          <w:rFonts w:ascii="Times New Roman" w:hAnsi="Times New Roman"/>
          <w:sz w:val="28"/>
          <w:szCs w:val="28"/>
        </w:rPr>
        <w:t xml:space="preserve"> осуществляли в отчетном периоде связь со своими избирателями через: </w:t>
      </w:r>
    </w:p>
    <w:p w:rsidR="006A2E9C" w:rsidRPr="00A4103A" w:rsidRDefault="00702AA2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 xml:space="preserve">- встречи </w:t>
      </w:r>
      <w:r w:rsidR="0037432D">
        <w:rPr>
          <w:rFonts w:ascii="Times New Roman" w:hAnsi="Times New Roman"/>
          <w:sz w:val="28"/>
          <w:szCs w:val="28"/>
        </w:rPr>
        <w:t xml:space="preserve">в избирательных </w:t>
      </w:r>
      <w:r w:rsidRPr="00A4103A">
        <w:rPr>
          <w:rFonts w:ascii="Times New Roman" w:hAnsi="Times New Roman"/>
          <w:sz w:val="28"/>
          <w:szCs w:val="28"/>
        </w:rPr>
        <w:t>округа</w:t>
      </w:r>
      <w:r w:rsidR="0037432D">
        <w:rPr>
          <w:rFonts w:ascii="Times New Roman" w:hAnsi="Times New Roman"/>
          <w:sz w:val="28"/>
          <w:szCs w:val="28"/>
        </w:rPr>
        <w:t>х</w:t>
      </w:r>
      <w:r w:rsidRPr="00A4103A">
        <w:rPr>
          <w:rFonts w:ascii="Times New Roman" w:hAnsi="Times New Roman"/>
          <w:sz w:val="28"/>
          <w:szCs w:val="28"/>
        </w:rPr>
        <w:t xml:space="preserve">; </w:t>
      </w:r>
    </w:p>
    <w:p w:rsidR="00991E2F" w:rsidRPr="00A4103A" w:rsidRDefault="00991E2F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</w:t>
      </w:r>
      <w:r w:rsidR="0094359E" w:rsidRPr="00A4103A">
        <w:rPr>
          <w:rFonts w:ascii="Times New Roman" w:hAnsi="Times New Roman"/>
          <w:sz w:val="28"/>
          <w:szCs w:val="28"/>
        </w:rPr>
        <w:t xml:space="preserve"> совместное</w:t>
      </w:r>
      <w:r w:rsidRPr="00A4103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4359E" w:rsidRPr="00A4103A">
        <w:rPr>
          <w:rFonts w:ascii="Times New Roman" w:hAnsi="Times New Roman"/>
          <w:sz w:val="28"/>
          <w:szCs w:val="28"/>
        </w:rPr>
        <w:t>участие</w:t>
      </w:r>
      <w:r w:rsidRPr="00A4103A">
        <w:rPr>
          <w:rFonts w:ascii="Times New Roman" w:hAnsi="Times New Roman"/>
          <w:sz w:val="28"/>
          <w:szCs w:val="28"/>
        </w:rPr>
        <w:t xml:space="preserve"> в общественно-массовых мероприятиях;</w:t>
      </w:r>
    </w:p>
    <w:p w:rsidR="006A2E9C" w:rsidRPr="00A4103A" w:rsidRDefault="00702AA2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общение посредством переписки и телефонных звонков;</w:t>
      </w:r>
    </w:p>
    <w:p w:rsidR="006A2E9C" w:rsidRPr="00A4103A" w:rsidRDefault="00702AA2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 xml:space="preserve">- использование средств массовой информации. </w:t>
      </w:r>
    </w:p>
    <w:p w:rsidR="00991E2F" w:rsidRPr="00A4103A" w:rsidRDefault="00991E2F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4103A">
        <w:rPr>
          <w:sz w:val="28"/>
          <w:szCs w:val="28"/>
          <w:shd w:val="clear" w:color="auto" w:fill="FFFFFF"/>
        </w:rPr>
        <w:t>Организацию личного приёма граждан депутаты осуществляют самостоятельно. Сформированный график приёма находится в открытом доступе на официальном сайте администрации Еткульского муниципального района на странице Собрания депутатов.</w:t>
      </w:r>
    </w:p>
    <w:p w:rsidR="006A2E9C" w:rsidRPr="00A4103A" w:rsidRDefault="00CF19AC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Замечу, что в основном</w:t>
      </w:r>
      <w:r w:rsidR="00694C02">
        <w:rPr>
          <w:rFonts w:ascii="Times New Roman" w:hAnsi="Times New Roman"/>
          <w:sz w:val="28"/>
          <w:szCs w:val="28"/>
        </w:rPr>
        <w:t>,</w:t>
      </w:r>
      <w:r w:rsidRPr="00A4103A">
        <w:rPr>
          <w:rFonts w:ascii="Times New Roman" w:hAnsi="Times New Roman"/>
          <w:sz w:val="28"/>
          <w:szCs w:val="28"/>
        </w:rPr>
        <w:t xml:space="preserve"> население обращается к депутатам</w:t>
      </w:r>
      <w:r w:rsidR="00702AA2" w:rsidRPr="00A4103A">
        <w:rPr>
          <w:rFonts w:ascii="Times New Roman" w:hAnsi="Times New Roman"/>
          <w:sz w:val="28"/>
          <w:szCs w:val="28"/>
        </w:rPr>
        <w:t xml:space="preserve"> не в установленные графиком дни и часы, а по мере необходимости в любое время. Тематика обращений разнообразна. Традиционно жителей района волнуют вопросы, связанные с благоустр</w:t>
      </w:r>
      <w:r w:rsidR="00B30224" w:rsidRPr="00A4103A">
        <w:rPr>
          <w:rFonts w:ascii="Times New Roman" w:hAnsi="Times New Roman"/>
          <w:sz w:val="28"/>
          <w:szCs w:val="28"/>
        </w:rPr>
        <w:t>ойством и ЖКХ, здравоохранением, начислением пенсий, льгот и пособий.</w:t>
      </w:r>
    </w:p>
    <w:p w:rsidR="00991E2F" w:rsidRPr="00A4103A" w:rsidRDefault="00702AA2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 xml:space="preserve">Также поступали обращения по вопросам уличного освещения, расчистки и ремонта дорог, организации сбора и утилизации коммунальных отходов, уборки несанкционированных свалок и т.д. </w:t>
      </w:r>
    </w:p>
    <w:p w:rsidR="00DC1451" w:rsidRPr="00A4103A" w:rsidRDefault="00702AA2" w:rsidP="00A4103A">
      <w:pPr>
        <w:pStyle w:val="a5"/>
        <w:ind w:firstLine="709"/>
        <w:jc w:val="both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A4103A">
        <w:rPr>
          <w:rFonts w:ascii="Times New Roman" w:hAnsi="Times New Roman"/>
          <w:sz w:val="28"/>
          <w:szCs w:val="28"/>
        </w:rPr>
        <w:t>Все обращения были рассмотрены, большую часть поступивших вопрос</w:t>
      </w:r>
      <w:r w:rsidR="001A226F" w:rsidRPr="00A4103A">
        <w:rPr>
          <w:rFonts w:ascii="Times New Roman" w:hAnsi="Times New Roman"/>
          <w:sz w:val="28"/>
          <w:szCs w:val="28"/>
        </w:rPr>
        <w:t xml:space="preserve">ов удалось решить и оказать </w:t>
      </w:r>
      <w:r w:rsidR="00404D34" w:rsidRPr="00404D34">
        <w:rPr>
          <w:rFonts w:ascii="Times New Roman" w:hAnsi="Times New Roman"/>
          <w:sz w:val="28"/>
          <w:szCs w:val="28"/>
        </w:rPr>
        <w:t>реальную</w:t>
      </w:r>
      <w:r w:rsidR="00404D3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4103A">
        <w:rPr>
          <w:rFonts w:ascii="Times New Roman" w:hAnsi="Times New Roman"/>
          <w:sz w:val="28"/>
          <w:szCs w:val="28"/>
        </w:rPr>
        <w:t xml:space="preserve">помощь. </w:t>
      </w:r>
    </w:p>
    <w:p w:rsidR="00860A98" w:rsidRPr="00A4103A" w:rsidRDefault="00DC1451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tm7"/>
          <w:sz w:val="28"/>
          <w:szCs w:val="28"/>
          <w:bdr w:val="none" w:sz="0" w:space="0" w:color="auto" w:frame="1"/>
          <w:shd w:val="clear" w:color="auto" w:fill="FFFFFF"/>
        </w:rPr>
      </w:pPr>
      <w:r w:rsidRPr="00A4103A">
        <w:rPr>
          <w:rStyle w:val="tm7"/>
          <w:sz w:val="28"/>
          <w:szCs w:val="28"/>
          <w:bdr w:val="none" w:sz="0" w:space="0" w:color="auto" w:frame="1"/>
          <w:shd w:val="clear" w:color="auto" w:fill="FFFFFF"/>
        </w:rPr>
        <w:t>Депутатам приходится сталкиваться с массой вопросов избирателей, и для их верного решения депутату необходимо быть компетентным в различных сферах жизнедеятельности.</w:t>
      </w:r>
      <w:r w:rsidR="00FC445F">
        <w:rPr>
          <w:rStyle w:val="tm7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DC1451" w:rsidRPr="00A4103A" w:rsidRDefault="00DC1451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tm7"/>
          <w:sz w:val="28"/>
          <w:szCs w:val="28"/>
          <w:shd w:val="clear" w:color="auto" w:fill="FFFFFF"/>
        </w:rPr>
      </w:pPr>
      <w:r w:rsidRPr="00A4103A">
        <w:rPr>
          <w:rStyle w:val="tm7"/>
          <w:sz w:val="28"/>
          <w:szCs w:val="28"/>
          <w:bdr w:val="none" w:sz="0" w:space="0" w:color="auto" w:frame="1"/>
          <w:shd w:val="clear" w:color="auto" w:fill="FFFFFF"/>
        </w:rPr>
        <w:t>Спокойная общественно-политическая обстановка в районе, взаимопонимание, конструктивная совместная работа депутатского корпуса с администрацией района, позволила успешно решать самые сложные вопросы социально-экономического развития нашего района.</w:t>
      </w:r>
    </w:p>
    <w:p w:rsidR="00DC1451" w:rsidRPr="00A4103A" w:rsidRDefault="00DC1451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4103A">
        <w:rPr>
          <w:sz w:val="28"/>
          <w:szCs w:val="28"/>
          <w:shd w:val="clear" w:color="auto" w:fill="FFFFFF"/>
        </w:rPr>
        <w:t xml:space="preserve">Так же </w:t>
      </w:r>
      <w:r w:rsidR="00BF6231" w:rsidRPr="00A4103A">
        <w:rPr>
          <w:sz w:val="28"/>
          <w:szCs w:val="28"/>
        </w:rPr>
        <w:t>депутаты – члены фракции П</w:t>
      </w:r>
      <w:r w:rsidRPr="00A4103A">
        <w:rPr>
          <w:sz w:val="28"/>
          <w:szCs w:val="28"/>
        </w:rPr>
        <w:t xml:space="preserve">артии </w:t>
      </w:r>
      <w:r w:rsidR="00004EB8" w:rsidRPr="00A4103A">
        <w:rPr>
          <w:sz w:val="28"/>
          <w:szCs w:val="28"/>
        </w:rPr>
        <w:t>«</w:t>
      </w:r>
      <w:r w:rsidRPr="00A4103A">
        <w:rPr>
          <w:sz w:val="28"/>
          <w:szCs w:val="28"/>
        </w:rPr>
        <w:t>Единая Россия</w:t>
      </w:r>
      <w:r w:rsidR="00004EB8" w:rsidRPr="00A4103A">
        <w:rPr>
          <w:sz w:val="28"/>
          <w:szCs w:val="28"/>
        </w:rPr>
        <w:t>»</w:t>
      </w:r>
      <w:r w:rsidRPr="00A4103A">
        <w:rPr>
          <w:sz w:val="28"/>
          <w:szCs w:val="28"/>
        </w:rPr>
        <w:t xml:space="preserve"> в течение</w:t>
      </w:r>
      <w:r w:rsidR="00004EB8" w:rsidRPr="00A4103A">
        <w:rPr>
          <w:sz w:val="28"/>
          <w:szCs w:val="28"/>
        </w:rPr>
        <w:t xml:space="preserve"> отчетного периода </w:t>
      </w:r>
      <w:r w:rsidRPr="00A4103A">
        <w:rPr>
          <w:sz w:val="28"/>
          <w:szCs w:val="28"/>
        </w:rPr>
        <w:t xml:space="preserve">вели прием избирателей </w:t>
      </w:r>
      <w:r w:rsidRPr="00A4103A">
        <w:rPr>
          <w:sz w:val="28"/>
          <w:szCs w:val="28"/>
          <w:shd w:val="clear" w:color="auto" w:fill="FFFFFF"/>
        </w:rPr>
        <w:t>в депутатском центре</w:t>
      </w:r>
      <w:r w:rsidR="002821CE" w:rsidRPr="00A4103A">
        <w:rPr>
          <w:sz w:val="28"/>
          <w:szCs w:val="28"/>
          <w:shd w:val="clear" w:color="auto" w:fill="FFFFFF"/>
        </w:rPr>
        <w:t xml:space="preserve"> местного отделения, </w:t>
      </w:r>
      <w:r w:rsidRPr="00A4103A">
        <w:rPr>
          <w:sz w:val="28"/>
          <w:szCs w:val="28"/>
          <w:shd w:val="clear" w:color="auto" w:fill="FFFFFF"/>
        </w:rPr>
        <w:t>совместно с руко</w:t>
      </w:r>
      <w:r w:rsidR="00CF19AC" w:rsidRPr="00A4103A">
        <w:rPr>
          <w:sz w:val="28"/>
          <w:szCs w:val="28"/>
          <w:shd w:val="clear" w:color="auto" w:fill="FFFFFF"/>
        </w:rPr>
        <w:t xml:space="preserve">водителем центра Татьяной </w:t>
      </w:r>
      <w:r w:rsidR="002A621D" w:rsidRPr="00A4103A">
        <w:rPr>
          <w:sz w:val="28"/>
          <w:szCs w:val="28"/>
          <w:shd w:val="clear" w:color="auto" w:fill="FFFFFF"/>
        </w:rPr>
        <w:t>Мигаль. Было проведено</w:t>
      </w:r>
      <w:r w:rsidR="00DC5893" w:rsidRPr="00A4103A">
        <w:rPr>
          <w:sz w:val="28"/>
          <w:szCs w:val="28"/>
          <w:shd w:val="clear" w:color="auto" w:fill="FFFFFF"/>
        </w:rPr>
        <w:t xml:space="preserve"> 72</w:t>
      </w:r>
      <w:r w:rsidR="002A621D" w:rsidRPr="00A4103A">
        <w:rPr>
          <w:sz w:val="28"/>
          <w:szCs w:val="28"/>
          <w:shd w:val="clear" w:color="auto" w:fill="FFFFFF"/>
        </w:rPr>
        <w:t xml:space="preserve"> </w:t>
      </w:r>
      <w:r w:rsidR="00DC5893" w:rsidRPr="00A4103A">
        <w:rPr>
          <w:sz w:val="28"/>
          <w:szCs w:val="28"/>
          <w:shd w:val="clear" w:color="auto" w:fill="FFFFFF"/>
        </w:rPr>
        <w:t>приема, принято 220</w:t>
      </w:r>
      <w:r w:rsidRPr="00A4103A">
        <w:rPr>
          <w:sz w:val="28"/>
          <w:szCs w:val="28"/>
          <w:shd w:val="clear" w:color="auto" w:fill="FFFFFF"/>
        </w:rPr>
        <w:t xml:space="preserve"> обращений. Кол</w:t>
      </w:r>
      <w:r w:rsidR="00DC5893" w:rsidRPr="00A4103A">
        <w:rPr>
          <w:sz w:val="28"/>
          <w:szCs w:val="28"/>
          <w:shd w:val="clear" w:color="auto" w:fill="FFFFFF"/>
        </w:rPr>
        <w:t>ичество положительно решенных 125</w:t>
      </w:r>
      <w:r w:rsidRPr="00A4103A">
        <w:rPr>
          <w:sz w:val="28"/>
          <w:szCs w:val="28"/>
          <w:shd w:val="clear" w:color="auto" w:fill="FFFFFF"/>
        </w:rPr>
        <w:t>.</w:t>
      </w:r>
      <w:r w:rsidRPr="00A4103A">
        <w:rPr>
          <w:sz w:val="28"/>
          <w:szCs w:val="28"/>
        </w:rPr>
        <w:t xml:space="preserve"> </w:t>
      </w:r>
    </w:p>
    <w:p w:rsidR="002821CE" w:rsidRPr="00A4103A" w:rsidRDefault="00CF19AC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4103A">
        <w:rPr>
          <w:sz w:val="28"/>
          <w:szCs w:val="28"/>
        </w:rPr>
        <w:t>В 2023</w:t>
      </w:r>
      <w:r w:rsidR="00DC1451" w:rsidRPr="00A4103A">
        <w:rPr>
          <w:sz w:val="28"/>
          <w:szCs w:val="28"/>
        </w:rPr>
        <w:t xml:space="preserve"> году успешно продолжило работу наше Положение по выделению средств, для исполнения обращений избирателей к депутатам Собрания депутатов Еткульского муниципального района, которые были освоены в полном объёме на нужды социальной сферы и нужды избирателей в округах. </w:t>
      </w:r>
    </w:p>
    <w:p w:rsidR="007B28F9" w:rsidRPr="00A4103A" w:rsidRDefault="00DC1451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4103A">
        <w:rPr>
          <w:sz w:val="28"/>
          <w:szCs w:val="28"/>
        </w:rPr>
        <w:t xml:space="preserve">Депутатами из общих выделенных средств был создан депутатский фонд, который был направлен на </w:t>
      </w:r>
      <w:r w:rsidR="008C2080">
        <w:rPr>
          <w:sz w:val="28"/>
          <w:szCs w:val="28"/>
        </w:rPr>
        <w:t>приобретение стеллажей и подвесных конструкций для МБОУ ДО «Еткульский районный Дом детского творчества»,</w:t>
      </w:r>
      <w:r w:rsidR="008C2080" w:rsidRPr="00A4103A">
        <w:rPr>
          <w:sz w:val="28"/>
          <w:szCs w:val="28"/>
        </w:rPr>
        <w:t xml:space="preserve"> </w:t>
      </w:r>
      <w:r w:rsidR="008C2080">
        <w:rPr>
          <w:sz w:val="28"/>
          <w:szCs w:val="28"/>
        </w:rPr>
        <w:t>п</w:t>
      </w:r>
      <w:r w:rsidR="00B94ABE">
        <w:rPr>
          <w:sz w:val="28"/>
          <w:szCs w:val="28"/>
        </w:rPr>
        <w:t>риобретение</w:t>
      </w:r>
      <w:r w:rsidRPr="00A4103A">
        <w:rPr>
          <w:sz w:val="28"/>
          <w:szCs w:val="28"/>
        </w:rPr>
        <w:t xml:space="preserve"> </w:t>
      </w:r>
      <w:r w:rsidR="002A621D" w:rsidRPr="00A4103A">
        <w:rPr>
          <w:sz w:val="28"/>
          <w:szCs w:val="28"/>
        </w:rPr>
        <w:t>проектора для МБДОУ «Еткульский детский сад «Золотой ключик».</w:t>
      </w:r>
    </w:p>
    <w:p w:rsidR="007B28F9" w:rsidRPr="00A4103A" w:rsidRDefault="00B30224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A4103A">
        <w:rPr>
          <w:sz w:val="28"/>
          <w:szCs w:val="28"/>
          <w:shd w:val="clear" w:color="auto" w:fill="FFFFFF"/>
        </w:rPr>
        <w:t>Кроме того, депутаты оказывали</w:t>
      </w:r>
      <w:r w:rsidR="00DC1451" w:rsidRPr="00A4103A">
        <w:rPr>
          <w:sz w:val="28"/>
          <w:szCs w:val="28"/>
          <w:shd w:val="clear" w:color="auto" w:fill="FFFFFF"/>
        </w:rPr>
        <w:t xml:space="preserve"> финансовую</w:t>
      </w:r>
      <w:r w:rsidR="007B28F9" w:rsidRPr="00A4103A">
        <w:rPr>
          <w:sz w:val="28"/>
          <w:szCs w:val="28"/>
          <w:shd w:val="clear" w:color="auto" w:fill="FFFFFF"/>
        </w:rPr>
        <w:t xml:space="preserve"> помощь из собственных средств, </w:t>
      </w:r>
      <w:r w:rsidR="007B28F9" w:rsidRPr="00A4103A">
        <w:rPr>
          <w:sz w:val="28"/>
          <w:szCs w:val="28"/>
          <w:bdr w:val="none" w:sz="0" w:space="0" w:color="auto" w:frame="1"/>
        </w:rPr>
        <w:t>приним</w:t>
      </w:r>
      <w:r w:rsidRPr="00A4103A">
        <w:rPr>
          <w:sz w:val="28"/>
          <w:szCs w:val="28"/>
          <w:bdr w:val="none" w:sz="0" w:space="0" w:color="auto" w:frame="1"/>
        </w:rPr>
        <w:t>али</w:t>
      </w:r>
      <w:r w:rsidR="007B28F9" w:rsidRPr="00A4103A">
        <w:rPr>
          <w:sz w:val="28"/>
          <w:szCs w:val="28"/>
          <w:bdr w:val="none" w:sz="0" w:space="0" w:color="auto" w:frame="1"/>
        </w:rPr>
        <w:t xml:space="preserve"> участие в сборах</w:t>
      </w:r>
      <w:r w:rsidR="00004EB8" w:rsidRPr="00A4103A">
        <w:rPr>
          <w:sz w:val="28"/>
          <w:szCs w:val="28"/>
          <w:bdr w:val="none" w:sz="0" w:space="0" w:color="auto" w:frame="1"/>
        </w:rPr>
        <w:t xml:space="preserve"> гуман</w:t>
      </w:r>
      <w:r w:rsidR="00351F44" w:rsidRPr="00A4103A">
        <w:rPr>
          <w:sz w:val="28"/>
          <w:szCs w:val="28"/>
          <w:bdr w:val="none" w:sz="0" w:space="0" w:color="auto" w:frame="1"/>
        </w:rPr>
        <w:t>итарной помощи для наших бойцов, участников специальной военной операции</w:t>
      </w:r>
      <w:r w:rsidR="007B28F9" w:rsidRPr="00A4103A">
        <w:rPr>
          <w:sz w:val="28"/>
          <w:szCs w:val="28"/>
          <w:bdr w:val="none" w:sz="0" w:space="0" w:color="auto" w:frame="1"/>
        </w:rPr>
        <w:t xml:space="preserve"> и для тех солдат, которые получили ранение и проходят лечение </w:t>
      </w:r>
      <w:r w:rsidR="00C06B23" w:rsidRPr="00A4103A">
        <w:rPr>
          <w:sz w:val="28"/>
          <w:szCs w:val="28"/>
          <w:bdr w:val="none" w:sz="0" w:space="0" w:color="auto" w:frame="1"/>
        </w:rPr>
        <w:t>в военном госпитале города Челябинска.</w:t>
      </w:r>
      <w:r w:rsidR="007B28F9" w:rsidRPr="00A4103A">
        <w:rPr>
          <w:sz w:val="28"/>
          <w:szCs w:val="28"/>
          <w:bdr w:val="none" w:sz="0" w:space="0" w:color="auto" w:frame="1"/>
        </w:rPr>
        <w:t xml:space="preserve">  </w:t>
      </w:r>
    </w:p>
    <w:p w:rsidR="00004EB8" w:rsidRPr="00A4103A" w:rsidRDefault="00404D34" w:rsidP="00A4103A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Хочу </w:t>
      </w:r>
      <w:r w:rsidR="00004EB8" w:rsidRPr="00A4103A">
        <w:rPr>
          <w:sz w:val="28"/>
          <w:szCs w:val="28"/>
          <w:bdr w:val="none" w:sz="0" w:space="0" w:color="auto" w:frame="1"/>
        </w:rPr>
        <w:t>выра</w:t>
      </w:r>
      <w:r>
        <w:rPr>
          <w:sz w:val="28"/>
          <w:szCs w:val="28"/>
          <w:bdr w:val="none" w:sz="0" w:space="0" w:color="auto" w:frame="1"/>
        </w:rPr>
        <w:t>зить</w:t>
      </w:r>
      <w:r w:rsidR="00004EB8" w:rsidRPr="00A4103A">
        <w:rPr>
          <w:sz w:val="28"/>
          <w:szCs w:val="28"/>
          <w:bdr w:val="none" w:sz="0" w:space="0" w:color="auto" w:frame="1"/>
        </w:rPr>
        <w:t xml:space="preserve"> искренние слова благодарности депутатам и всем неравнодушным гра</w:t>
      </w:r>
      <w:r w:rsidR="001E0704" w:rsidRPr="00A4103A">
        <w:rPr>
          <w:sz w:val="28"/>
          <w:szCs w:val="28"/>
          <w:bdr w:val="none" w:sz="0" w:space="0" w:color="auto" w:frame="1"/>
        </w:rPr>
        <w:t>жданам нашего района, которые помогают ковать нашу Победу!</w:t>
      </w:r>
    </w:p>
    <w:p w:rsidR="00DC1451" w:rsidRDefault="00DC1451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1F497D" w:themeColor="text2"/>
          <w:sz w:val="28"/>
          <w:szCs w:val="28"/>
        </w:rPr>
      </w:pPr>
      <w:r w:rsidRPr="00A4103A">
        <w:rPr>
          <w:b/>
          <w:color w:val="1F497D" w:themeColor="text2"/>
          <w:sz w:val="28"/>
          <w:szCs w:val="28"/>
        </w:rPr>
        <w:t xml:space="preserve">           </w:t>
      </w:r>
    </w:p>
    <w:p w:rsidR="00446DCA" w:rsidRDefault="00446DCA" w:rsidP="00446DCA">
      <w:pPr>
        <w:pStyle w:val="a9"/>
        <w:rPr>
          <w:lang w:eastAsia="ru-RU"/>
        </w:rPr>
      </w:pPr>
    </w:p>
    <w:p w:rsidR="00DC1451" w:rsidRPr="00B94ABE" w:rsidRDefault="00DC1451" w:rsidP="00B94A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ABE">
        <w:rPr>
          <w:rFonts w:ascii="Times New Roman" w:hAnsi="Times New Roman" w:cs="Times New Roman"/>
          <w:b/>
          <w:sz w:val="28"/>
          <w:szCs w:val="28"/>
        </w:rPr>
        <w:lastRenderedPageBreak/>
        <w:t>Участие в социально-значимых мероприятиях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C1451" w:rsidRPr="00A4103A" w:rsidRDefault="00E3270D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В течение 2023</w:t>
      </w:r>
      <w:r w:rsidR="00DC1451" w:rsidRPr="00A4103A">
        <w:rPr>
          <w:rFonts w:ascii="Times New Roman" w:hAnsi="Times New Roman" w:cs="Times New Roman"/>
          <w:sz w:val="28"/>
          <w:szCs w:val="28"/>
        </w:rPr>
        <w:t xml:space="preserve"> года депутаты Собрания депутатов активно участвовали в общественно-политических, торжественных и праздничных мероприятиях.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E0E9F8"/>
        </w:rPr>
      </w:pPr>
      <w:r w:rsidRPr="00A4103A">
        <w:rPr>
          <w:rFonts w:ascii="Times New Roman" w:hAnsi="Times New Roman" w:cs="Times New Roman"/>
          <w:sz w:val="28"/>
          <w:szCs w:val="28"/>
        </w:rPr>
        <w:t>Все мероприятия осветить в рамках отчета не представляется возможным, информация о них публикуется на страницах Собрания депутатов в</w:t>
      </w:r>
      <w:r w:rsidR="00B94ABE">
        <w:rPr>
          <w:rFonts w:ascii="Times New Roman" w:hAnsi="Times New Roman" w:cs="Times New Roman"/>
          <w:sz w:val="28"/>
          <w:szCs w:val="28"/>
        </w:rPr>
        <w:t xml:space="preserve"> </w:t>
      </w:r>
      <w:r w:rsidR="00404D34">
        <w:rPr>
          <w:rFonts w:ascii="Times New Roman" w:hAnsi="Times New Roman" w:cs="Times New Roman"/>
          <w:sz w:val="28"/>
          <w:szCs w:val="28"/>
        </w:rPr>
        <w:t>социальных сетях</w:t>
      </w:r>
      <w:r w:rsidRPr="00A4103A">
        <w:rPr>
          <w:rFonts w:ascii="Times New Roman" w:hAnsi="Times New Roman" w:cs="Times New Roman"/>
          <w:sz w:val="28"/>
          <w:szCs w:val="28"/>
        </w:rPr>
        <w:t xml:space="preserve"> «Одноклассники»</w:t>
      </w:r>
      <w:r w:rsidR="00B94ABE">
        <w:rPr>
          <w:rFonts w:ascii="Times New Roman" w:hAnsi="Times New Roman" w:cs="Times New Roman"/>
          <w:sz w:val="28"/>
          <w:szCs w:val="28"/>
        </w:rPr>
        <w:t xml:space="preserve"> и</w:t>
      </w:r>
      <w:r w:rsidRPr="00A4103A">
        <w:rPr>
          <w:rFonts w:ascii="Times New Roman" w:hAnsi="Times New Roman" w:cs="Times New Roman"/>
          <w:sz w:val="28"/>
          <w:szCs w:val="28"/>
        </w:rPr>
        <w:t xml:space="preserve"> «ВКонтакте», </w:t>
      </w:r>
      <w:r w:rsidR="00B94ABE">
        <w:rPr>
          <w:rFonts w:ascii="Times New Roman" w:hAnsi="Times New Roman" w:cs="Times New Roman"/>
          <w:sz w:val="28"/>
          <w:szCs w:val="28"/>
        </w:rPr>
        <w:t xml:space="preserve">а также размещается на странице Собрания депутатов </w:t>
      </w:r>
      <w:r w:rsidRPr="00A4103A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Еткульского муниципального района в информационно-телекоммуникационной сети «Интернет». 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4103A">
        <w:rPr>
          <w:rStyle w:val="a4"/>
          <w:rFonts w:ascii="Times New Roman" w:hAnsi="Times New Roman" w:cs="Times New Roman"/>
          <w:color w:val="1F497D" w:themeColor="text2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</w:t>
      </w:r>
    </w:p>
    <w:p w:rsidR="00DC1451" w:rsidRPr="00B94ABE" w:rsidRDefault="00DC1451" w:rsidP="00B94AB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94ABE">
        <w:rPr>
          <w:rFonts w:ascii="Times New Roman" w:hAnsi="Times New Roman"/>
          <w:b/>
          <w:sz w:val="28"/>
          <w:szCs w:val="28"/>
        </w:rPr>
        <w:t>Межмуниципальное и межведомственное взаимодействие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4103A">
        <w:rPr>
          <w:rFonts w:ascii="Times New Roman" w:hAnsi="Times New Roman"/>
          <w:sz w:val="28"/>
          <w:szCs w:val="28"/>
        </w:rPr>
        <w:t xml:space="preserve">На протяжении отчетного периода Собрание депутатов осуществляло конструктивное взаимодействие с Законодательным Собранием Челябинской области, подготавливались отчеты, информации, справки и многое другое. </w:t>
      </w:r>
      <w:r w:rsidRPr="00A4103A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DC1451" w:rsidRPr="00A4103A" w:rsidRDefault="00DC1451" w:rsidP="00A41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103A">
        <w:rPr>
          <w:sz w:val="28"/>
          <w:szCs w:val="28"/>
        </w:rPr>
        <w:t xml:space="preserve">Председатель Собрания депутатов участвует в работе комиссий, формируемых главой района, расширенных аппаратных, совещаниях с руководителями администрации и главами поселений, рабочих группах и межведомственных комиссиях, что позволяет владеть информацией и представлять интересы населения и Собрания депутатов в период формирования решений. </w:t>
      </w:r>
    </w:p>
    <w:p w:rsidR="00DC1451" w:rsidRPr="00A4103A" w:rsidRDefault="00DC1451" w:rsidP="00A41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103A">
        <w:rPr>
          <w:sz w:val="28"/>
          <w:szCs w:val="28"/>
        </w:rPr>
        <w:t>Собранием депутатов и прокуратурой Еткульского района, осуществляется взаимодействие в правотворческой деятельности, направленное на соблюдение соответствия принимаемых нормативных правовых актов федеральному и областному законодательствам. Представители прокуратуры приглашаются на все заседания Собрания депутатов – это позволяет не допускать установления незаконных норм в решениях представительного органа.</w:t>
      </w:r>
    </w:p>
    <w:p w:rsidR="002821CE" w:rsidRPr="00A4103A" w:rsidRDefault="002821CE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В 2023</w:t>
      </w:r>
      <w:r w:rsidR="00DC1451" w:rsidRPr="00A4103A">
        <w:rPr>
          <w:rFonts w:ascii="Times New Roman" w:hAnsi="Times New Roman"/>
          <w:sz w:val="28"/>
          <w:szCs w:val="28"/>
        </w:rPr>
        <w:t xml:space="preserve"> году продолжалась конструктивная работа Собрания депутатов с </w:t>
      </w:r>
      <w:r w:rsidR="00B94ABE">
        <w:rPr>
          <w:rFonts w:ascii="Times New Roman" w:hAnsi="Times New Roman"/>
          <w:sz w:val="28"/>
          <w:szCs w:val="28"/>
        </w:rPr>
        <w:t>К</w:t>
      </w:r>
      <w:r w:rsidR="00DC1451" w:rsidRPr="00A4103A">
        <w:rPr>
          <w:rFonts w:ascii="Times New Roman" w:hAnsi="Times New Roman"/>
          <w:sz w:val="28"/>
          <w:szCs w:val="28"/>
        </w:rPr>
        <w:t xml:space="preserve">онтрольно-счетной палатой Еткульского муниципального района по рассмотрению результатов проверок финансово-хозяйственной деятельности учреждений района. 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 xml:space="preserve">Надо отметить, что все проекты решений Собрания депутатов, касающиеся бюджета и его расходных обязательств, принимались представительным органом только после экспертизы и заключения </w:t>
      </w:r>
      <w:r w:rsidR="00B94ABE">
        <w:rPr>
          <w:rFonts w:ascii="Times New Roman" w:hAnsi="Times New Roman"/>
          <w:sz w:val="28"/>
          <w:szCs w:val="28"/>
        </w:rPr>
        <w:t>К</w:t>
      </w:r>
      <w:r w:rsidRPr="00A4103A">
        <w:rPr>
          <w:rFonts w:ascii="Times New Roman" w:hAnsi="Times New Roman"/>
          <w:sz w:val="28"/>
          <w:szCs w:val="28"/>
        </w:rPr>
        <w:t>онтрольно-счетной палаты.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 xml:space="preserve"> Для обсуждения и выявления мнения жителей по вопросам, затрагивающим интересы большинства граждан, прожива</w:t>
      </w:r>
      <w:r w:rsidR="002821CE" w:rsidRPr="00A4103A">
        <w:rPr>
          <w:rFonts w:ascii="Times New Roman" w:hAnsi="Times New Roman"/>
          <w:sz w:val="28"/>
          <w:szCs w:val="28"/>
        </w:rPr>
        <w:t>ющих в Еткульском районе, в 2023</w:t>
      </w:r>
      <w:r w:rsidRPr="00A4103A">
        <w:rPr>
          <w:rFonts w:ascii="Times New Roman" w:hAnsi="Times New Roman"/>
          <w:sz w:val="28"/>
          <w:szCs w:val="28"/>
        </w:rPr>
        <w:t xml:space="preserve"> году Собранием депутатов проводились публичные слушания, на которых рассматривались: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 отчет об исполнении бюджета Еткульско</w:t>
      </w:r>
      <w:r w:rsidR="002821CE" w:rsidRPr="00A4103A">
        <w:rPr>
          <w:rFonts w:ascii="Times New Roman" w:hAnsi="Times New Roman"/>
          <w:sz w:val="28"/>
          <w:szCs w:val="28"/>
        </w:rPr>
        <w:t>го муниципального района за 2022</w:t>
      </w:r>
      <w:r w:rsidRPr="00A4103A">
        <w:rPr>
          <w:rFonts w:ascii="Times New Roman" w:hAnsi="Times New Roman"/>
          <w:sz w:val="28"/>
          <w:szCs w:val="28"/>
        </w:rPr>
        <w:t xml:space="preserve"> год;  </w:t>
      </w:r>
    </w:p>
    <w:p w:rsidR="002821CE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- проект бюджета Еткульского муниципального района на 202</w:t>
      </w:r>
      <w:r w:rsidR="00B94ABE">
        <w:rPr>
          <w:rFonts w:ascii="Times New Roman" w:hAnsi="Times New Roman"/>
          <w:sz w:val="28"/>
          <w:szCs w:val="28"/>
        </w:rPr>
        <w:t>4</w:t>
      </w:r>
      <w:r w:rsidRPr="00A4103A">
        <w:rPr>
          <w:rFonts w:ascii="Times New Roman" w:hAnsi="Times New Roman"/>
          <w:sz w:val="28"/>
          <w:szCs w:val="28"/>
        </w:rPr>
        <w:t xml:space="preserve"> год и на пл</w:t>
      </w:r>
      <w:r w:rsidR="002821CE" w:rsidRPr="00A4103A">
        <w:rPr>
          <w:rFonts w:ascii="Times New Roman" w:hAnsi="Times New Roman"/>
          <w:sz w:val="28"/>
          <w:szCs w:val="28"/>
        </w:rPr>
        <w:t>ановый период 202</w:t>
      </w:r>
      <w:r w:rsidR="00B94ABE">
        <w:rPr>
          <w:rFonts w:ascii="Times New Roman" w:hAnsi="Times New Roman"/>
          <w:sz w:val="28"/>
          <w:szCs w:val="28"/>
        </w:rPr>
        <w:t>5</w:t>
      </w:r>
      <w:r w:rsidR="002821CE" w:rsidRPr="00A4103A">
        <w:rPr>
          <w:rFonts w:ascii="Times New Roman" w:hAnsi="Times New Roman"/>
          <w:sz w:val="28"/>
          <w:szCs w:val="28"/>
        </w:rPr>
        <w:t xml:space="preserve"> и 202</w:t>
      </w:r>
      <w:r w:rsidR="00B94ABE">
        <w:rPr>
          <w:rFonts w:ascii="Times New Roman" w:hAnsi="Times New Roman"/>
          <w:sz w:val="28"/>
          <w:szCs w:val="28"/>
        </w:rPr>
        <w:t>6</w:t>
      </w:r>
      <w:r w:rsidR="002821CE" w:rsidRPr="00A4103A">
        <w:rPr>
          <w:rFonts w:ascii="Times New Roman" w:hAnsi="Times New Roman"/>
          <w:sz w:val="28"/>
          <w:szCs w:val="28"/>
        </w:rPr>
        <w:t xml:space="preserve"> годов.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4103A">
        <w:rPr>
          <w:rFonts w:ascii="Times New Roman" w:hAnsi="Times New Roman"/>
          <w:sz w:val="28"/>
          <w:szCs w:val="28"/>
        </w:rPr>
        <w:t>Вся информация о принимаемых муниципальных нормативных правовых актах в установленном законом порядке, направляется в Главное управление юстиции Челябинской области для включения в регистр муниципальных правовых актов.</w:t>
      </w:r>
    </w:p>
    <w:p w:rsidR="00DC1451" w:rsidRDefault="00DC1451" w:rsidP="00A4103A">
      <w:pPr>
        <w:pStyle w:val="a5"/>
        <w:ind w:firstLine="709"/>
        <w:jc w:val="both"/>
        <w:rPr>
          <w:rFonts w:ascii="Times New Roman" w:hAnsi="Times New Roman"/>
          <w:color w:val="1F497D" w:themeColor="text2"/>
          <w:sz w:val="28"/>
          <w:szCs w:val="28"/>
        </w:rPr>
      </w:pPr>
    </w:p>
    <w:p w:rsidR="00446DCA" w:rsidRDefault="00446DCA" w:rsidP="00A4103A">
      <w:pPr>
        <w:pStyle w:val="a5"/>
        <w:ind w:firstLine="709"/>
        <w:jc w:val="both"/>
        <w:rPr>
          <w:rFonts w:ascii="Times New Roman" w:hAnsi="Times New Roman"/>
          <w:color w:val="1F497D" w:themeColor="text2"/>
          <w:sz w:val="28"/>
          <w:szCs w:val="28"/>
        </w:rPr>
      </w:pPr>
    </w:p>
    <w:p w:rsidR="00446DCA" w:rsidRDefault="00446DCA" w:rsidP="00A4103A">
      <w:pPr>
        <w:pStyle w:val="a5"/>
        <w:ind w:firstLine="709"/>
        <w:jc w:val="both"/>
        <w:rPr>
          <w:rFonts w:ascii="Times New Roman" w:hAnsi="Times New Roman"/>
          <w:color w:val="1F497D" w:themeColor="text2"/>
          <w:sz w:val="28"/>
          <w:szCs w:val="28"/>
        </w:rPr>
      </w:pPr>
    </w:p>
    <w:p w:rsidR="00446DCA" w:rsidRPr="00A4103A" w:rsidRDefault="00446DCA" w:rsidP="00A4103A">
      <w:pPr>
        <w:pStyle w:val="a5"/>
        <w:ind w:firstLine="709"/>
        <w:jc w:val="both"/>
        <w:rPr>
          <w:rFonts w:ascii="Times New Roman" w:hAnsi="Times New Roman"/>
          <w:color w:val="1F497D" w:themeColor="text2"/>
          <w:sz w:val="28"/>
          <w:szCs w:val="28"/>
        </w:rPr>
      </w:pPr>
    </w:p>
    <w:p w:rsidR="00DC1451" w:rsidRPr="00B94ABE" w:rsidRDefault="00DC1451" w:rsidP="00B94ABE">
      <w:pPr>
        <w:pStyle w:val="a5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94ABE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Информационная открытость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4103A">
        <w:rPr>
          <w:rFonts w:ascii="Times New Roman" w:hAnsi="Times New Roman" w:cs="Times New Roman"/>
          <w:color w:val="000000" w:themeColor="text1"/>
          <w:sz w:val="28"/>
          <w:szCs w:val="28"/>
        </w:rPr>
        <w:t>Принцип гласности и открытости является приоритетным в работе Собрания депутатов. Для обеспечения возможности проведения независимой антикоррупционной экспертизы институтами гражданского общества и гражданами Собрание депутатов тесно взаимодействует с автономной некоммерческой организацией</w:t>
      </w:r>
      <w:r w:rsidRPr="00A4103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«Редакция газеты «Искра»</w:t>
      </w:r>
      <w:r w:rsidRPr="00A4103A">
        <w:rPr>
          <w:rFonts w:ascii="Times New Roman" w:hAnsi="Times New Roman" w:cs="Times New Roman"/>
          <w:color w:val="000000" w:themeColor="text1"/>
          <w:sz w:val="28"/>
          <w:szCs w:val="28"/>
        </w:rPr>
        <w:t>, где публикует нормативные правовые акты и информацию о деятельности представительного органа, информационные извещения для населения о дате, времени и месте проведения очередных заседаний, публичных слушаний Собрания депутатов.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103A">
        <w:rPr>
          <w:rFonts w:ascii="Times New Roman" w:hAnsi="Times New Roman"/>
          <w:color w:val="000000" w:themeColor="text1"/>
          <w:sz w:val="28"/>
          <w:szCs w:val="28"/>
        </w:rPr>
        <w:t>На официальном сайте администрации Еткульского муниципального района на странице Собрания депутатов Еткульского муниципального района в разделе «Нормативные правовые акты» и в сетевом издании «Муниципальные Правовые Акты администрации Еткульского муниципального района» (</w:t>
      </w:r>
      <w:hyperlink r:id="rId9" w:history="1">
        <w:r w:rsidRPr="00A4103A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Pr="00A4103A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://мпа-</w:t>
        </w:r>
        <w:proofErr w:type="spellStart"/>
        <w:r w:rsidRPr="00A4103A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еткуль.рф</w:t>
        </w:r>
        <w:proofErr w:type="spellEnd"/>
        <w:r w:rsidRPr="00A4103A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/</w:t>
        </w:r>
      </w:hyperlink>
      <w:r w:rsidRPr="00A4103A">
        <w:rPr>
          <w:rFonts w:ascii="Times New Roman" w:hAnsi="Times New Roman"/>
          <w:color w:val="000000" w:themeColor="text1"/>
          <w:sz w:val="28"/>
          <w:szCs w:val="28"/>
        </w:rPr>
        <w:t>) размещается информация о деятельности Собрания, муниципальные  нормативные правовые акты Собрания депутатов.</w:t>
      </w:r>
    </w:p>
    <w:p w:rsidR="004560FD" w:rsidRPr="003B28D5" w:rsidRDefault="00672E67" w:rsidP="00A4103A">
      <w:pPr>
        <w:pStyle w:val="a5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</w:rPr>
      </w:pPr>
      <w:r w:rsidRPr="003B28D5">
        <w:rPr>
          <w:rFonts w:ascii="Times New Roman" w:hAnsi="Times New Roman"/>
          <w:sz w:val="28"/>
          <w:szCs w:val="28"/>
        </w:rPr>
        <w:t>Информация о деятельности Собрания депутатов размещается и в</w:t>
      </w:r>
      <w:r w:rsidR="003B28D5" w:rsidRPr="003B28D5">
        <w:rPr>
          <w:rFonts w:ascii="Times New Roman" w:hAnsi="Times New Roman"/>
          <w:sz w:val="28"/>
          <w:szCs w:val="28"/>
        </w:rPr>
        <w:t xml:space="preserve"> </w:t>
      </w:r>
      <w:r w:rsidR="003B28D5" w:rsidRPr="003B28D5">
        <w:rPr>
          <w:rFonts w:ascii="Times New Roman" w:hAnsi="Times New Roman"/>
          <w:sz w:val="28"/>
          <w:szCs w:val="28"/>
          <w:shd w:val="clear" w:color="auto" w:fill="FFFFFF"/>
        </w:rPr>
        <w:t xml:space="preserve">тематическом информационном канале в мессенджере </w:t>
      </w:r>
      <w:r w:rsidR="003B28D5" w:rsidRPr="003B28D5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</w:rPr>
        <w:t>«</w:t>
      </w:r>
      <w:proofErr w:type="spellStart"/>
      <w:r w:rsidR="003B28D5" w:rsidRPr="003B28D5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</w:rPr>
        <w:t>Telegram</w:t>
      </w:r>
      <w:proofErr w:type="spellEnd"/>
      <w:r w:rsidR="003B28D5" w:rsidRPr="003B28D5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</w:rPr>
        <w:t>»</w:t>
      </w:r>
      <w:r w:rsidRPr="003B28D5">
        <w:rPr>
          <w:rFonts w:ascii="Times New Roman" w:hAnsi="Times New Roman"/>
          <w:sz w:val="28"/>
          <w:szCs w:val="28"/>
        </w:rPr>
        <w:t xml:space="preserve"> социальных сетях: </w:t>
      </w:r>
      <w:r w:rsidRPr="003B28D5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</w:rPr>
        <w:t>«ВКонтакте», «Одноклассники».</w:t>
      </w:r>
    </w:p>
    <w:p w:rsidR="00BF6231" w:rsidRPr="003B28D5" w:rsidRDefault="00BF6231" w:rsidP="00A4103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1451" w:rsidRPr="00B94ABE" w:rsidRDefault="00DC1451" w:rsidP="00B94A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ABE">
        <w:rPr>
          <w:rFonts w:ascii="Times New Roman" w:hAnsi="Times New Roman" w:cs="Times New Roman"/>
          <w:b/>
          <w:sz w:val="28"/>
          <w:szCs w:val="28"/>
        </w:rPr>
        <w:t>О противодействии коррупции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В соответствии с требованиями законодательства в Собрании депутатов осуществлялись мероприятия по противодействию коррупции.</w:t>
      </w:r>
    </w:p>
    <w:p w:rsidR="00E030A3" w:rsidRDefault="00E030A3" w:rsidP="00E0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B9">
        <w:rPr>
          <w:rFonts w:ascii="Times New Roman" w:hAnsi="Times New Roman" w:cs="Times New Roman"/>
          <w:sz w:val="28"/>
          <w:szCs w:val="28"/>
        </w:rPr>
        <w:t>В течение последних лет является устоявшейся практик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32B9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труда и социальной защиты Российской Федерации ежегодно обновляемых </w:t>
      </w:r>
      <w:r w:rsidRPr="001532B9">
        <w:rPr>
          <w:rFonts w:ascii="Times New Roman" w:hAnsi="Times New Roman" w:cs="Times New Roman"/>
          <w:sz w:val="28"/>
          <w:szCs w:val="28"/>
        </w:rPr>
        <w:t xml:space="preserve">Методических рекомендаций по вопросам представления сведений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1532B9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br/>
      </w:r>
      <w:r w:rsidRPr="001532B9">
        <w:rPr>
          <w:rFonts w:ascii="Times New Roman" w:hAnsi="Times New Roman" w:cs="Times New Roman"/>
          <w:sz w:val="28"/>
          <w:szCs w:val="28"/>
        </w:rPr>
        <w:t>и заполнения соответствующей формы справки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0A3" w:rsidRDefault="00E030A3" w:rsidP="00E0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C20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для применения в ходе декларационной кампании 2023 года (за отчетный 2022 год) подготовлены Министерством </w:t>
      </w:r>
      <w:r>
        <w:rPr>
          <w:rFonts w:ascii="Times New Roman" w:hAnsi="Times New Roman" w:cs="Times New Roman"/>
          <w:sz w:val="28"/>
          <w:szCs w:val="28"/>
        </w:rPr>
        <w:br/>
        <w:t xml:space="preserve">при участии Администрации Президента Российской Федерации, Центрального банка Российской Федерации, Генеральной прокуратуры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и иных заинтересованных федеральных государственных органов.</w:t>
      </w:r>
    </w:p>
    <w:p w:rsidR="00A1193B" w:rsidRPr="00A4103A" w:rsidRDefault="00A1193B" w:rsidP="00A11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Важной положительной тенденцией в реализации антикоррупционной политики в Собрании депутатов является расширение спектра и направленности проводимых мероприятий, а именно – принятие и внесение изменений в муниципальные нормативные правовые акты Собрания депутатов.    </w:t>
      </w:r>
    </w:p>
    <w:p w:rsidR="00A1193B" w:rsidRPr="00BC0916" w:rsidRDefault="00A1193B" w:rsidP="00A1193B">
      <w:pPr>
        <w:pStyle w:val="ConsPlusTitle"/>
        <w:ind w:right="-2" w:firstLine="709"/>
        <w:jc w:val="both"/>
        <w:rPr>
          <w:b w:val="0"/>
          <w:bCs w:val="0"/>
          <w:sz w:val="28"/>
          <w:szCs w:val="28"/>
        </w:rPr>
      </w:pPr>
      <w:r w:rsidRPr="00BC0916">
        <w:rPr>
          <w:b w:val="0"/>
          <w:bCs w:val="0"/>
          <w:sz w:val="28"/>
          <w:szCs w:val="28"/>
        </w:rPr>
        <w:t>В августе 2023 года до особого указания Президента Российской Федерации было признано утратившим силу решение Собрания депутатов Еткульского муниципального района от 29.11.2017 г. № 308</w:t>
      </w:r>
      <w:r>
        <w:rPr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Об утверждении П</w:t>
      </w:r>
      <w:r w:rsidRPr="00C01130">
        <w:rPr>
          <w:b w:val="0"/>
          <w:sz w:val="28"/>
          <w:szCs w:val="28"/>
        </w:rPr>
        <w:t>орядка размещения сведений о доходах,</w:t>
      </w:r>
      <w:r>
        <w:rPr>
          <w:b w:val="0"/>
          <w:sz w:val="28"/>
          <w:szCs w:val="28"/>
        </w:rPr>
        <w:t xml:space="preserve"> </w:t>
      </w:r>
      <w:r w:rsidRPr="00C01130">
        <w:rPr>
          <w:b w:val="0"/>
          <w:sz w:val="28"/>
          <w:szCs w:val="28"/>
        </w:rPr>
        <w:t xml:space="preserve">расходах, об имуществе и обязательствах имущественного характера </w:t>
      </w:r>
      <w:r>
        <w:rPr>
          <w:b w:val="0"/>
          <w:sz w:val="28"/>
          <w:szCs w:val="28"/>
        </w:rPr>
        <w:t xml:space="preserve">лиц, замещающих муниципальные должности  Еткульского муниципального района </w:t>
      </w:r>
      <w:r w:rsidRPr="00C01130">
        <w:rPr>
          <w:b w:val="0"/>
          <w:sz w:val="28"/>
          <w:szCs w:val="28"/>
        </w:rPr>
        <w:t>и членов их семей</w:t>
      </w:r>
      <w:r>
        <w:rPr>
          <w:b w:val="0"/>
          <w:sz w:val="28"/>
          <w:szCs w:val="28"/>
        </w:rPr>
        <w:t xml:space="preserve"> </w:t>
      </w:r>
      <w:r w:rsidRPr="00C01130">
        <w:rPr>
          <w:b w:val="0"/>
          <w:sz w:val="28"/>
          <w:szCs w:val="28"/>
        </w:rPr>
        <w:t>на официальных сайтах органов местного самоуправления</w:t>
      </w:r>
      <w:r>
        <w:rPr>
          <w:b w:val="0"/>
          <w:sz w:val="28"/>
          <w:szCs w:val="28"/>
        </w:rPr>
        <w:t xml:space="preserve"> </w:t>
      </w:r>
      <w:r w:rsidRPr="00C01130">
        <w:rPr>
          <w:b w:val="0"/>
          <w:sz w:val="28"/>
          <w:szCs w:val="28"/>
        </w:rPr>
        <w:t>в информаци</w:t>
      </w:r>
      <w:r>
        <w:rPr>
          <w:b w:val="0"/>
          <w:sz w:val="28"/>
          <w:szCs w:val="28"/>
        </w:rPr>
        <w:t>онно-телекоммуникационной сети «</w:t>
      </w:r>
      <w:r w:rsidRPr="00C01130">
        <w:rPr>
          <w:b w:val="0"/>
          <w:sz w:val="28"/>
          <w:szCs w:val="28"/>
        </w:rPr>
        <w:t>Интернет</w:t>
      </w:r>
      <w:r>
        <w:rPr>
          <w:b w:val="0"/>
          <w:sz w:val="28"/>
          <w:szCs w:val="28"/>
        </w:rPr>
        <w:t xml:space="preserve">» </w:t>
      </w:r>
      <w:r w:rsidRPr="00C01130">
        <w:rPr>
          <w:b w:val="0"/>
          <w:sz w:val="28"/>
          <w:szCs w:val="28"/>
        </w:rPr>
        <w:t>и (или) предоставления этих сведений официальным средствам</w:t>
      </w:r>
      <w:r>
        <w:rPr>
          <w:b w:val="0"/>
          <w:sz w:val="28"/>
          <w:szCs w:val="28"/>
        </w:rPr>
        <w:t xml:space="preserve"> </w:t>
      </w:r>
      <w:r w:rsidRPr="00C01130">
        <w:rPr>
          <w:b w:val="0"/>
          <w:sz w:val="28"/>
          <w:szCs w:val="28"/>
        </w:rPr>
        <w:t>массовой информации для опубликования</w:t>
      </w:r>
      <w:r>
        <w:rPr>
          <w:b w:val="0"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C0916">
        <w:rPr>
          <w:b w:val="0"/>
          <w:bCs w:val="0"/>
          <w:sz w:val="28"/>
          <w:szCs w:val="28"/>
        </w:rPr>
        <w:t xml:space="preserve">(с изменениями от 30.12.2021 г. № 237, от </w:t>
      </w:r>
      <w:r w:rsidRPr="00BC0916">
        <w:rPr>
          <w:b w:val="0"/>
          <w:bCs w:val="0"/>
          <w:sz w:val="28"/>
          <w:szCs w:val="28"/>
        </w:rPr>
        <w:lastRenderedPageBreak/>
        <w:t>30.03.2022 г. № 278, от 29.03.2023 г. № 438).</w:t>
      </w:r>
    </w:p>
    <w:p w:rsidR="00E030A3" w:rsidRPr="00E030A3" w:rsidRDefault="00E030A3" w:rsidP="00E030A3">
      <w:pPr>
        <w:pStyle w:val="1"/>
        <w:spacing w:before="0" w:after="0"/>
        <w:ind w:firstLine="709"/>
        <w:jc w:val="both"/>
        <w:rPr>
          <w:rStyle w:val="aa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ABE0FF"/>
        </w:rPr>
      </w:pPr>
      <w:r w:rsidRPr="00D03B4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Федеральными законами </w:t>
      </w:r>
      <w:hyperlink r:id="rId10" w:history="1">
        <w:r w:rsidRPr="00E030A3">
          <w:rPr>
            <w:rStyle w:val="ad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от 06 февраля 2023 года № 12-ФЗ «О внесении изменений в Федеральный закон «Об общих принципах организации публичной власти в субъектах Российской Федерации» и отдельные законодательные акты Российской Федерации»</w:t>
        </w:r>
      </w:hyperlink>
      <w:r w:rsidRPr="00D03B40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D03B40">
        <w:rPr>
          <w:rFonts w:ascii="Times New Roman" w:hAnsi="Times New Roman" w:cs="Times New Roman"/>
          <w:b w:val="0"/>
          <w:color w:val="000000"/>
          <w:sz w:val="28"/>
          <w:szCs w:val="28"/>
        </w:rPr>
        <w:t>от 25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декабря </w:t>
      </w:r>
      <w:r w:rsidRPr="00D03B40">
        <w:rPr>
          <w:rFonts w:ascii="Times New Roman" w:hAnsi="Times New Roman" w:cs="Times New Roman"/>
          <w:b w:val="0"/>
          <w:color w:val="000000"/>
          <w:sz w:val="28"/>
          <w:szCs w:val="28"/>
        </w:rPr>
        <w:t>2008 г № 273-ФЗ «О противодействии коррупции»</w:t>
      </w:r>
      <w:r>
        <w:rPr>
          <w:color w:val="000000"/>
          <w:sz w:val="28"/>
          <w:szCs w:val="28"/>
        </w:rPr>
        <w:t xml:space="preserve"> </w:t>
      </w:r>
      <w:r w:rsidRPr="00C6233C">
        <w:rPr>
          <w:rFonts w:ascii="Times New Roman" w:hAnsi="Times New Roman" w:cs="Times New Roman"/>
          <w:b w:val="0"/>
          <w:bCs w:val="0"/>
          <w:sz w:val="28"/>
          <w:szCs w:val="28"/>
        </w:rPr>
        <w:t>в Порядок предоставления и проверки достоверности сведений о доходах, расходах, об имуществе и обязательствах имущественного характера для лиц, замещающих муниципальные должности Еткульского муниципального района, утвержденный решением Собрания депутатов Еткульского муниципального района от 28.02.2018 г.  № 343 (с изменениями от 29.08.2018 г. № 409, от 18.12.2019 г. № 635, от 30.12.2021 г. № 236, от 30.03.2022 г. № 277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от 22.02.2023 г. № 417</w:t>
      </w:r>
      <w:r w:rsidRPr="00C6233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внесены </w:t>
      </w:r>
      <w:r w:rsidRPr="00C6233C">
        <w:rPr>
          <w:rFonts w:ascii="Times New Roman" w:hAnsi="Times New Roman" w:cs="Times New Roman"/>
          <w:b w:val="0"/>
          <w:bCs w:val="0"/>
          <w:sz w:val="28"/>
          <w:szCs w:val="28"/>
        </w:rPr>
        <w:t>следующие изменения и дополнения: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Pr="00E030A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Депутат Собрания депутатов Еткульского муниципального района, осуществляющий свои полномочия на непостоянной основе, представляет</w:t>
      </w:r>
      <w:r w:rsidR="008A4B22" w:rsidRPr="008A4B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E030A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сведения </w:t>
      </w:r>
      <w:r w:rsidRPr="00E030A3">
        <w:rPr>
          <w:rStyle w:val="aa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  <w:t>о доходах, об имуществе и обязательствах имущественного характера</w:t>
      </w:r>
      <w:r w:rsidRPr="00E030A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 в</w:t>
      </w:r>
      <w:r w:rsidRPr="008A4B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E030A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течение четырех месяцев со дня избрания депутатом, передачи ему вакантного</w:t>
      </w:r>
      <w:r w:rsidRPr="008A4B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E030A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депутатского мандата</w:t>
      </w:r>
      <w:r w:rsidRPr="00E030A3">
        <w:rPr>
          <w:rStyle w:val="aa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</w:t>
      </w:r>
    </w:p>
    <w:p w:rsidR="00E030A3" w:rsidRPr="00A1193B" w:rsidRDefault="00E030A3" w:rsidP="00E030A3">
      <w:pPr>
        <w:spacing w:after="0" w:line="240" w:lineRule="auto"/>
        <w:ind w:firstLine="720"/>
        <w:jc w:val="both"/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ABE0FF"/>
        </w:rPr>
      </w:pPr>
      <w:r w:rsidRPr="00C6233C">
        <w:rPr>
          <w:rFonts w:ascii="Times New Roman" w:hAnsi="Times New Roman" w:cs="Times New Roman"/>
          <w:color w:val="000000"/>
          <w:sz w:val="28"/>
          <w:szCs w:val="28"/>
        </w:rPr>
        <w:t>В </w:t>
      </w:r>
      <w:r w:rsidRPr="00E030A3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случаях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>, предусмотренных </w:t>
      </w:r>
      <w:hyperlink r:id="rId11" w:anchor="/document/70271682/entry/301" w:history="1">
        <w:r w:rsidRPr="00E030A3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1 статьи 3</w:t>
        </w:r>
      </w:hyperlink>
      <w:r w:rsidRPr="00C6233C">
        <w:rPr>
          <w:rFonts w:ascii="Times New Roman" w:hAnsi="Times New Roman" w:cs="Times New Roman"/>
          <w:color w:val="000000"/>
          <w:sz w:val="28"/>
          <w:szCs w:val="28"/>
        </w:rPr>
        <w:t> Федерального закона от 03</w:t>
      </w:r>
      <w:r w:rsidRPr="00C6233C">
        <w:rPr>
          <w:rFonts w:ascii="Times New Roman" w:hAnsi="Times New Roman" w:cs="Times New Roman"/>
          <w:color w:val="000000"/>
          <w:sz w:val="28"/>
          <w:szCs w:val="28"/>
          <w:shd w:val="clear" w:color="auto" w:fill="F3F1E9"/>
        </w:rPr>
        <w:t xml:space="preserve"> 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>декабря 2012 года № 230-ФЗ «О контроле за соответствием расходов лиц,</w:t>
      </w:r>
      <w:r w:rsidRPr="00C6233C">
        <w:rPr>
          <w:rFonts w:ascii="Times New Roman" w:hAnsi="Times New Roman" w:cs="Times New Roman"/>
          <w:color w:val="000000"/>
          <w:sz w:val="28"/>
          <w:szCs w:val="28"/>
          <w:shd w:val="clear" w:color="auto" w:fill="F3F1E9"/>
        </w:rPr>
        <w:t xml:space="preserve"> 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>замещающих государственные должности, и иных лиц их доходам»</w:t>
      </w:r>
      <w:r w:rsidRPr="00C6233C">
        <w:rPr>
          <w:rStyle w:val="aa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 xml:space="preserve">депутат Собрания депутатов Еткульского муниципального района осуществляющий свои полномочия на непостоянной основе, </w:t>
      </w:r>
      <w:r w:rsidRPr="00E030A3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представляет сведения о доходах, расходах, об имуществе и обязательствах имущественного характера в соответствии с законодательством Российской Федерации</w:t>
      </w:r>
      <w:r w:rsidRPr="00E030A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E030A3">
        <w:rPr>
          <w:rFonts w:ascii="Times New Roman" w:hAnsi="Times New Roman" w:cs="Times New Roman"/>
          <w:color w:val="000000"/>
          <w:sz w:val="28"/>
          <w:szCs w:val="28"/>
        </w:rPr>
        <w:t>В случае,</w:t>
      </w:r>
      <w:r w:rsidR="00695240" w:rsidRPr="00F670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30A3">
        <w:rPr>
          <w:rFonts w:ascii="Times New Roman" w:hAnsi="Times New Roman" w:cs="Times New Roman"/>
          <w:color w:val="000000"/>
          <w:sz w:val="28"/>
          <w:szCs w:val="28"/>
        </w:rPr>
        <w:t>если в течение отчетного периода сделки</w:t>
      </w:r>
      <w:r w:rsidRPr="00E030A3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, предусмотренные частью 1 статьи 3 Федерального закона от 03 декабря 2012 года № 230-ФЗ «О контроле за соответствием расходов лиц, замещающих государственные должности, и иных лиц их доходам», общая сумма которых превышает общий доход данного лица и его супруги (супруга) за три последних года, предшествующих отчетному периоду</w:t>
      </w:r>
      <w:r w:rsidRPr="00C6233C">
        <w:rPr>
          <w:rStyle w:val="aa"/>
          <w:rFonts w:ascii="Times New Roman" w:hAnsi="Times New Roman" w:cs="Times New Roman"/>
          <w:color w:val="000000"/>
          <w:sz w:val="28"/>
          <w:szCs w:val="28"/>
        </w:rPr>
        <w:t>,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> не</w:t>
      </w:r>
      <w:r w:rsidR="00695240" w:rsidRPr="008A4B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 xml:space="preserve">совершались, депутат Собрания депутатов Еткульского муниципального района </w:t>
      </w:r>
      <w:r w:rsidRPr="00E030A3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осуществляющий свои полномочия на непостоянной основе</w:t>
      </w:r>
      <w:r w:rsidRPr="00C6233C">
        <w:rPr>
          <w:rStyle w:val="aa"/>
          <w:rFonts w:ascii="Times New Roman" w:hAnsi="Times New Roman" w:cs="Times New Roman"/>
          <w:color w:val="000000"/>
          <w:sz w:val="28"/>
          <w:szCs w:val="28"/>
        </w:rPr>
        <w:t>,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> сообщает об этом Губернатору Челябинской области </w:t>
      </w:r>
      <w:r w:rsidRPr="00A1193B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в порядке, установленном законом субъекта Российской Федерации.</w:t>
      </w:r>
      <w:r w:rsidRPr="00A1193B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ABE0FF"/>
        </w:rPr>
        <w:t xml:space="preserve"> </w:t>
      </w:r>
    </w:p>
    <w:p w:rsidR="00E030A3" w:rsidRPr="00C6233C" w:rsidRDefault="00E030A3" w:rsidP="00E030A3">
      <w:pPr>
        <w:spacing w:after="0" w:line="240" w:lineRule="auto"/>
        <w:ind w:firstLine="720"/>
        <w:jc w:val="both"/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A1193B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Обеспечение доступа к информации о представляемых</w:t>
      </w:r>
      <w:r w:rsidRPr="00C6233C">
        <w:rPr>
          <w:rStyle w:val="aa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240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д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>епутатами Собрания депутатов Еткульского муниципального района</w:t>
      </w:r>
      <w:r w:rsidRPr="00C6233C">
        <w:rPr>
          <w:rStyle w:val="aa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1193B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сведениях о доходах, расходах, об имуществе и обязательствах имущественного характера, к информации о представлении </w:t>
      </w:r>
      <w:r w:rsidRPr="00D857CE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де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>путатами Собрания депутатов Еткульского муниципального района</w:t>
      </w:r>
      <w:r w:rsidRPr="00C6233C">
        <w:rPr>
          <w:rStyle w:val="aa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193B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заведомо недостоверных или неполных сведений о доходах, расходах, об имуществе и обязательствах имущественного характера осуществляется в соответствии с федеральными законами, указами Президента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> Российской</w:t>
      </w:r>
      <w:r w:rsidRPr="00F670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240">
        <w:rPr>
          <w:rFonts w:ascii="Times New Roman" w:hAnsi="Times New Roman" w:cs="Times New Roman"/>
          <w:color w:val="000000"/>
          <w:sz w:val="28"/>
          <w:szCs w:val="28"/>
        </w:rPr>
        <w:t>Федерации</w:t>
      </w:r>
      <w:r w:rsidRPr="00695240">
        <w:rPr>
          <w:rStyle w:val="aa"/>
          <w:rFonts w:ascii="Times New Roman" w:hAnsi="Times New Roman" w:cs="Times New Roman"/>
          <w:color w:val="000000"/>
          <w:sz w:val="28"/>
          <w:szCs w:val="28"/>
        </w:rPr>
        <w:t>.</w:t>
      </w:r>
      <w:r w:rsidRPr="00C6233C">
        <w:rPr>
          <w:rStyle w:val="aa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030A3" w:rsidRDefault="00E030A3" w:rsidP="00E030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93B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Обобщенная информация об исполнении (ненадлежащем</w:t>
      </w:r>
      <w:r w:rsidR="00F6703A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r w:rsidRPr="00A1193B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исполнении</w:t>
      </w:r>
      <w:r w:rsidRPr="00695240">
        <w:rPr>
          <w:rFonts w:ascii="Times New Roman" w:hAnsi="Times New Roman" w:cs="Times New Roman"/>
          <w:color w:val="000000"/>
          <w:sz w:val="28"/>
          <w:szCs w:val="28"/>
        </w:rPr>
        <w:t>) д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>епутатами Собрания депутатов Еткульского муниципального района</w:t>
      </w:r>
      <w:r w:rsidRPr="00C6233C">
        <w:rPr>
          <w:rStyle w:val="aa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1193B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обязанности представить сведения о доходах, расходах, об имуществе и обязательствах имущественного характера размещается на официальных сайтах органов местного самоуправления (при условии отсутствия</w:t>
      </w:r>
      <w:r w:rsidRPr="00A1193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A1193B">
        <w:rPr>
          <w:rFonts w:ascii="Times New Roman" w:hAnsi="Times New Roman" w:cs="Times New Roman"/>
          <w:color w:val="000000"/>
          <w:sz w:val="28"/>
          <w:szCs w:val="28"/>
        </w:rPr>
        <w:t>в </w:t>
      </w:r>
      <w:r w:rsidRPr="00A1193B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</w:t>
      </w:r>
      <w:r w:rsidRPr="00C6233C">
        <w:rPr>
          <w:rStyle w:val="aa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193B">
        <w:rPr>
          <w:rStyle w:val="aa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в</w:t>
      </w:r>
      <w:r w:rsidR="008A4B22" w:rsidRPr="008A4B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233C">
        <w:rPr>
          <w:rFonts w:ascii="Times New Roman" w:hAnsi="Times New Roman" w:cs="Times New Roman"/>
          <w:color w:val="000000"/>
          <w:sz w:val="28"/>
          <w:szCs w:val="28"/>
        </w:rPr>
        <w:t>порядке, установленном законом субъекта Российской Федерации</w:t>
      </w:r>
      <w:r w:rsidRPr="00C6233C">
        <w:rPr>
          <w:rFonts w:ascii="Times New Roman" w:hAnsi="Times New Roman" w:cs="Times New Roman"/>
          <w:sz w:val="28"/>
          <w:szCs w:val="28"/>
        </w:rPr>
        <w:t>».</w:t>
      </w:r>
    </w:p>
    <w:p w:rsidR="00E030A3" w:rsidRDefault="00E030A3" w:rsidP="00E030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вышеизложенного в 2023 году Губернатору Челябинской области были сданы Справки о доходах, расходах, об имуществе и обязательствах имущественного характера от депутата, осуществляющего свои полномочия на </w:t>
      </w:r>
      <w:r w:rsidRPr="00C6233C">
        <w:rPr>
          <w:rFonts w:ascii="Times New Roman" w:hAnsi="Times New Roman" w:cs="Times New Roman"/>
          <w:sz w:val="28"/>
          <w:szCs w:val="28"/>
        </w:rPr>
        <w:t xml:space="preserve">постоянной основе </w:t>
      </w:r>
      <w:r>
        <w:rPr>
          <w:rFonts w:ascii="Times New Roman" w:hAnsi="Times New Roman" w:cs="Times New Roman"/>
          <w:sz w:val="28"/>
          <w:szCs w:val="28"/>
        </w:rPr>
        <w:t xml:space="preserve">в количестве 2 штуки </w:t>
      </w:r>
      <w:r w:rsidRPr="00C6233C">
        <w:rPr>
          <w:rFonts w:ascii="Times New Roman" w:hAnsi="Times New Roman" w:cs="Times New Roman"/>
          <w:sz w:val="28"/>
          <w:szCs w:val="28"/>
        </w:rPr>
        <w:t xml:space="preserve">(на себя и на супруга), </w:t>
      </w:r>
      <w:r w:rsidR="00A1193B">
        <w:rPr>
          <w:rFonts w:ascii="Times New Roman" w:hAnsi="Times New Roman" w:cs="Times New Roman"/>
          <w:sz w:val="28"/>
          <w:szCs w:val="28"/>
        </w:rPr>
        <w:t>Справки о доходах, расходах, об имуществе и обязательствах имущественного характера от вновь избранного депутата, осуществляющего свои полномочия на не</w:t>
      </w:r>
      <w:r w:rsidR="00A1193B" w:rsidRPr="00C6233C">
        <w:rPr>
          <w:rFonts w:ascii="Times New Roman" w:hAnsi="Times New Roman" w:cs="Times New Roman"/>
          <w:sz w:val="28"/>
          <w:szCs w:val="28"/>
        </w:rPr>
        <w:t xml:space="preserve">постоянной основе </w:t>
      </w:r>
      <w:r w:rsidR="00A1193B">
        <w:rPr>
          <w:rFonts w:ascii="Times New Roman" w:hAnsi="Times New Roman" w:cs="Times New Roman"/>
          <w:sz w:val="28"/>
          <w:szCs w:val="28"/>
        </w:rPr>
        <w:t xml:space="preserve">в количестве 2 штуки </w:t>
      </w:r>
      <w:r w:rsidR="00A1193B" w:rsidRPr="00C6233C">
        <w:rPr>
          <w:rFonts w:ascii="Times New Roman" w:hAnsi="Times New Roman" w:cs="Times New Roman"/>
          <w:sz w:val="28"/>
          <w:szCs w:val="28"/>
        </w:rPr>
        <w:t>(на себя и на супруг</w:t>
      </w:r>
      <w:r w:rsidR="00A1193B">
        <w:rPr>
          <w:rFonts w:ascii="Times New Roman" w:hAnsi="Times New Roman" w:cs="Times New Roman"/>
          <w:sz w:val="28"/>
          <w:szCs w:val="28"/>
        </w:rPr>
        <w:t>у</w:t>
      </w:r>
      <w:r w:rsidR="00A1193B" w:rsidRPr="00C6233C">
        <w:rPr>
          <w:rFonts w:ascii="Times New Roman" w:hAnsi="Times New Roman" w:cs="Times New Roman"/>
          <w:sz w:val="28"/>
          <w:szCs w:val="28"/>
        </w:rPr>
        <w:t>),</w:t>
      </w:r>
      <w:r w:rsidR="00A1193B">
        <w:rPr>
          <w:rFonts w:ascii="Times New Roman" w:hAnsi="Times New Roman" w:cs="Times New Roman"/>
          <w:sz w:val="28"/>
          <w:szCs w:val="28"/>
        </w:rPr>
        <w:t xml:space="preserve"> </w:t>
      </w:r>
      <w:r w:rsidRPr="00C6233C">
        <w:rPr>
          <w:rFonts w:ascii="Times New Roman" w:hAnsi="Times New Roman" w:cs="Times New Roman"/>
          <w:sz w:val="28"/>
          <w:szCs w:val="28"/>
        </w:rPr>
        <w:t>уведомления об отсутствии сделок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6233C">
        <w:rPr>
          <w:rFonts w:ascii="Times New Roman" w:hAnsi="Times New Roman" w:cs="Times New Roman"/>
          <w:sz w:val="28"/>
          <w:szCs w:val="28"/>
        </w:rPr>
        <w:t xml:space="preserve"> </w:t>
      </w:r>
      <w:r w:rsidRPr="00C6233C">
        <w:rPr>
          <w:rFonts w:ascii="Times New Roman" w:hAnsi="Times New Roman" w:cs="Times New Roman"/>
          <w:bCs/>
          <w:color w:val="000000"/>
          <w:sz w:val="28"/>
          <w:szCs w:val="28"/>
        </w:rPr>
        <w:t>предусмотренны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</w:t>
      </w:r>
      <w:r w:rsidRPr="00C623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hyperlink r:id="rId12" w:history="1">
        <w:r w:rsidRPr="00446DCA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1 статьи 3</w:t>
        </w:r>
      </w:hyperlink>
      <w:r w:rsidRPr="00C623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Pr="00C6233C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.12.</w:t>
      </w:r>
      <w:r w:rsidRPr="00C6233C">
        <w:rPr>
          <w:rFonts w:ascii="Times New Roman" w:hAnsi="Times New Roman" w:cs="Times New Roman"/>
          <w:bCs/>
          <w:color w:val="000000"/>
          <w:sz w:val="28"/>
          <w:szCs w:val="28"/>
        </w:rPr>
        <w:t>2012 г. № 230-ФЗ «О контроле за соответствием расходов лиц, замещающих государственные должности, и иных лиц их доходам»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депутатов, осуществляющего свои полномочия на не</w:t>
      </w:r>
      <w:r w:rsidRPr="00C6233C">
        <w:rPr>
          <w:rFonts w:ascii="Times New Roman" w:hAnsi="Times New Roman" w:cs="Times New Roman"/>
          <w:sz w:val="28"/>
          <w:szCs w:val="28"/>
        </w:rPr>
        <w:t>постоянной основе</w:t>
      </w:r>
      <w:r>
        <w:rPr>
          <w:rFonts w:ascii="Times New Roman" w:hAnsi="Times New Roman" w:cs="Times New Roman"/>
          <w:sz w:val="28"/>
          <w:szCs w:val="28"/>
        </w:rPr>
        <w:t xml:space="preserve"> в количестве 13 штук и уведомление о досрочном прекращении полномочий депутата.</w:t>
      </w:r>
    </w:p>
    <w:p w:rsidR="00E030A3" w:rsidRPr="00BC0916" w:rsidRDefault="00E030A3" w:rsidP="00E030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0916">
        <w:rPr>
          <w:rFonts w:ascii="Times New Roman" w:hAnsi="Times New Roman" w:cs="Times New Roman"/>
          <w:sz w:val="28"/>
          <w:szCs w:val="28"/>
        </w:rPr>
        <w:t xml:space="preserve">Своевременно в течение года в </w:t>
      </w:r>
      <w:r w:rsidRPr="00BC0916">
        <w:rPr>
          <w:rStyle w:val="a4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Управлени</w:t>
      </w:r>
      <w:r>
        <w:rPr>
          <w:rStyle w:val="a4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е</w:t>
      </w:r>
      <w:r w:rsidRPr="00BC0916">
        <w:rPr>
          <w:rStyle w:val="a4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по профилактике коррупционных и иных правонарушений </w:t>
      </w:r>
      <w:r>
        <w:rPr>
          <w:rStyle w:val="a4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в </w:t>
      </w:r>
      <w:r w:rsidRPr="00BC0916">
        <w:rPr>
          <w:rStyle w:val="a4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Челябинской области </w:t>
      </w:r>
      <w:r w:rsidRPr="00BC0916">
        <w:rPr>
          <w:rFonts w:ascii="Times New Roman" w:hAnsi="Times New Roman" w:cs="Times New Roman"/>
          <w:sz w:val="28"/>
          <w:szCs w:val="28"/>
        </w:rPr>
        <w:t>направлялись отчеты о применении мер дисциплинарной и иной, установленной законом Российской Федерации ответственности, к муниципальным служащим; о поступивших предписаниях, протестах прокуратуры, решениях судов в отношении лиц, замещающих муниципальные должности (депутатов), муниципальных служащих, а также муниципальных правовых актов, регулирующих вопросы противодействия коррупции в отношении указанных должностных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0A3" w:rsidRPr="00DC73D8" w:rsidRDefault="00E030A3" w:rsidP="00E030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2023 года было проведено 3 заседания К</w:t>
      </w:r>
      <w:r w:rsidRPr="00DC73D8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Pr="00DC73D8">
        <w:rPr>
          <w:rFonts w:ascii="Times New Roman" w:hAnsi="Times New Roman" w:cs="Times New Roman"/>
          <w:color w:val="000000"/>
          <w:sz w:val="28"/>
          <w:szCs w:val="28"/>
        </w:rPr>
        <w:t>по рассмотрению вопросов урегулирования конфликта интересов в отношении лиц, замещающих муниципальные должности Еткульского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C7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C1451" w:rsidRPr="00A4103A" w:rsidRDefault="00DC1451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C1451" w:rsidRPr="00A1193B" w:rsidRDefault="00DC1451" w:rsidP="00A1193B">
      <w:pPr>
        <w:pStyle w:val="a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1193B">
        <w:rPr>
          <w:rFonts w:ascii="Times New Roman" w:hAnsi="Times New Roman"/>
          <w:b/>
          <w:sz w:val="28"/>
          <w:szCs w:val="28"/>
          <w:shd w:val="clear" w:color="auto" w:fill="FFFFFF"/>
        </w:rPr>
        <w:t>О наградах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4103A">
        <w:rPr>
          <w:rFonts w:ascii="Times New Roman" w:hAnsi="Times New Roman"/>
          <w:sz w:val="28"/>
          <w:szCs w:val="28"/>
        </w:rPr>
        <w:t>Большое внимание депутаты Собрания уделяли поощрению граждан Еткульского муниципального района, внесших вклад в развитие местного самоуправления, социально-экономическую, общественную и культурную жизнь района. Обще</w:t>
      </w:r>
      <w:r w:rsidR="008A3C5E" w:rsidRPr="00A4103A">
        <w:rPr>
          <w:rFonts w:ascii="Times New Roman" w:hAnsi="Times New Roman"/>
          <w:sz w:val="28"/>
          <w:szCs w:val="28"/>
        </w:rPr>
        <w:t>е количество награжденных в 2023</w:t>
      </w:r>
      <w:r w:rsidRPr="00A4103A">
        <w:rPr>
          <w:rFonts w:ascii="Times New Roman" w:hAnsi="Times New Roman"/>
          <w:sz w:val="28"/>
          <w:szCs w:val="28"/>
        </w:rPr>
        <w:t xml:space="preserve"> году сос</w:t>
      </w:r>
      <w:r w:rsidR="00E3270D" w:rsidRPr="00A4103A">
        <w:rPr>
          <w:rFonts w:ascii="Times New Roman" w:hAnsi="Times New Roman"/>
          <w:sz w:val="28"/>
          <w:szCs w:val="28"/>
        </w:rPr>
        <w:t xml:space="preserve">тавило 15 </w:t>
      </w:r>
      <w:r w:rsidRPr="00A4103A">
        <w:rPr>
          <w:rFonts w:ascii="Times New Roman" w:hAnsi="Times New Roman"/>
          <w:sz w:val="28"/>
          <w:szCs w:val="28"/>
        </w:rPr>
        <w:t xml:space="preserve">человек. </w:t>
      </w:r>
    </w:p>
    <w:p w:rsidR="00DC1451" w:rsidRPr="00A4103A" w:rsidRDefault="004A1295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103A">
        <w:rPr>
          <w:sz w:val="28"/>
          <w:szCs w:val="28"/>
        </w:rPr>
        <w:t>Каждый год я обращаюсь</w:t>
      </w:r>
      <w:r w:rsidR="00DC1451" w:rsidRPr="00A4103A">
        <w:rPr>
          <w:sz w:val="28"/>
          <w:szCs w:val="28"/>
        </w:rPr>
        <w:t xml:space="preserve"> ко всем руководителям организаций, предприятий и учреждений района, а также к руководителям общественных объединений с просьбой о целесообразности использования возможности выразить особое отношение к заслугам своих работников и представлять необходимые документы для награждения в Собрание депутатов.</w:t>
      </w:r>
    </w:p>
    <w:p w:rsidR="00BD236F" w:rsidRDefault="00BD236F" w:rsidP="00A4103A">
      <w:pPr>
        <w:pStyle w:val="a9"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</w:p>
    <w:p w:rsidR="00DC1451" w:rsidRPr="00A1193B" w:rsidRDefault="00DC1451" w:rsidP="00A119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93B">
        <w:rPr>
          <w:rFonts w:ascii="Times New Roman" w:hAnsi="Times New Roman" w:cs="Times New Roman"/>
          <w:b/>
          <w:sz w:val="28"/>
          <w:szCs w:val="28"/>
        </w:rPr>
        <w:t>Основные з</w:t>
      </w:r>
      <w:r w:rsidR="00282429" w:rsidRPr="00A1193B">
        <w:rPr>
          <w:rFonts w:ascii="Times New Roman" w:hAnsi="Times New Roman" w:cs="Times New Roman"/>
          <w:b/>
          <w:sz w:val="28"/>
          <w:szCs w:val="28"/>
        </w:rPr>
        <w:t>адачи Собрания депутатов на 2024</w:t>
      </w:r>
      <w:r w:rsidRPr="00A1193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C1451" w:rsidRPr="00A4103A" w:rsidRDefault="00DC1451" w:rsidP="00A4103A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Подводя итоги работы Собрания деп</w:t>
      </w:r>
      <w:r w:rsidR="00A27840" w:rsidRPr="00A4103A">
        <w:rPr>
          <w:rFonts w:ascii="Times New Roman" w:hAnsi="Times New Roman" w:cs="Times New Roman"/>
          <w:sz w:val="28"/>
          <w:szCs w:val="28"/>
        </w:rPr>
        <w:t>утатов за 2023</w:t>
      </w:r>
      <w:r w:rsidRPr="00A4103A">
        <w:rPr>
          <w:rFonts w:ascii="Times New Roman" w:hAnsi="Times New Roman" w:cs="Times New Roman"/>
          <w:sz w:val="28"/>
          <w:szCs w:val="28"/>
        </w:rPr>
        <w:t xml:space="preserve"> год, депутатам необходимо и в дальнейшем в тесной взаимосвязи с исполнительными органами власти совершенствовать правовую основу развития нашего района.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При этом первоочередными задачами Собрания депутатов Еткульско</w:t>
      </w:r>
      <w:r w:rsidR="00282429" w:rsidRPr="00A4103A">
        <w:rPr>
          <w:rFonts w:ascii="Times New Roman" w:hAnsi="Times New Roman" w:cs="Times New Roman"/>
          <w:sz w:val="28"/>
          <w:szCs w:val="28"/>
        </w:rPr>
        <w:t>го муниципального района на 2024</w:t>
      </w:r>
      <w:r w:rsidRPr="00A4103A">
        <w:rPr>
          <w:rFonts w:ascii="Times New Roman" w:hAnsi="Times New Roman" w:cs="Times New Roman"/>
          <w:sz w:val="28"/>
          <w:szCs w:val="28"/>
        </w:rPr>
        <w:t xml:space="preserve"> год</w:t>
      </w:r>
      <w:r w:rsidR="005D0151" w:rsidRPr="00A4103A">
        <w:rPr>
          <w:rFonts w:ascii="Times New Roman" w:hAnsi="Times New Roman" w:cs="Times New Roman"/>
          <w:sz w:val="28"/>
          <w:szCs w:val="28"/>
        </w:rPr>
        <w:t>, юбилейный год для нашего района</w:t>
      </w:r>
      <w:r w:rsidRPr="00A4103A">
        <w:rPr>
          <w:rFonts w:ascii="Times New Roman" w:hAnsi="Times New Roman" w:cs="Times New Roman"/>
          <w:sz w:val="28"/>
          <w:szCs w:val="28"/>
        </w:rPr>
        <w:t xml:space="preserve"> будут: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- дальнейшее совершенствование нормативной базы, способствующей эффективной деятельности органов местного самоуправления;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- приведение муниципальных нормативных правовых актов в соответствие с федеральным и областным законодательством;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lastRenderedPageBreak/>
        <w:t>- рациональное расходование средств бюджета муниципального образования;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- противодействие коррупции путем подготовки и принятия решений, прошедших правовую и антикоррупционную экспертизу;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- обеспечение контроля за ходом выполнения муниципальных целевых программ;</w:t>
      </w:r>
    </w:p>
    <w:p w:rsidR="00DC1451" w:rsidRPr="00A4103A" w:rsidRDefault="00DC1451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- усиление внимания к вопросам социальной направленности;</w:t>
      </w:r>
    </w:p>
    <w:p w:rsidR="00DC1451" w:rsidRPr="00A4103A" w:rsidRDefault="00AD5AF6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-</w:t>
      </w:r>
      <w:r w:rsidR="00A1193B">
        <w:rPr>
          <w:rFonts w:ascii="Times New Roman" w:hAnsi="Times New Roman" w:cs="Times New Roman"/>
          <w:sz w:val="28"/>
          <w:szCs w:val="28"/>
        </w:rPr>
        <w:t xml:space="preserve"> </w:t>
      </w:r>
      <w:r w:rsidR="00DC1451" w:rsidRPr="00A4103A">
        <w:rPr>
          <w:rFonts w:ascii="Times New Roman" w:hAnsi="Times New Roman" w:cs="Times New Roman"/>
          <w:sz w:val="28"/>
          <w:szCs w:val="28"/>
        </w:rPr>
        <w:t>повышение качества информационного освещения деятельности депутатов;</w:t>
      </w:r>
    </w:p>
    <w:p w:rsidR="00C64926" w:rsidRPr="00A4103A" w:rsidRDefault="00AD5AF6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- </w:t>
      </w:r>
      <w:r w:rsidR="00DC1451" w:rsidRPr="00A4103A">
        <w:rPr>
          <w:rFonts w:ascii="Times New Roman" w:hAnsi="Times New Roman" w:cs="Times New Roman"/>
          <w:sz w:val="28"/>
          <w:szCs w:val="28"/>
        </w:rPr>
        <w:t xml:space="preserve">работа с населением, </w:t>
      </w:r>
      <w:r w:rsidRPr="00A4103A">
        <w:rPr>
          <w:rFonts w:ascii="Times New Roman" w:hAnsi="Times New Roman" w:cs="Times New Roman"/>
          <w:sz w:val="28"/>
          <w:szCs w:val="28"/>
        </w:rPr>
        <w:t>рассмотрение обращений жителей и помощь в их решении</w:t>
      </w:r>
      <w:r w:rsidR="00C64926" w:rsidRPr="00A4103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4616B" w:rsidRPr="00A4103A" w:rsidRDefault="008D6259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вовле</w:t>
      </w:r>
      <w:r w:rsidR="00A1193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</w:t>
      </w: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в решение задач благоустройства населенных пунктов в рамках Положения об инициативном бюджетировании.</w:t>
      </w:r>
    </w:p>
    <w:p w:rsidR="0094616B" w:rsidRPr="00A4103A" w:rsidRDefault="00B900B5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Уважаемые коллеги,</w:t>
      </w:r>
      <w:r w:rsidR="00572FE8" w:rsidRPr="00A4103A">
        <w:rPr>
          <w:rFonts w:ascii="Times New Roman" w:hAnsi="Times New Roman" w:cs="Times New Roman"/>
          <w:sz w:val="28"/>
          <w:szCs w:val="28"/>
        </w:rPr>
        <w:t xml:space="preserve"> остановлюсь еще на двух важных</w:t>
      </w:r>
      <w:r w:rsidR="0094616B" w:rsidRPr="00A4103A">
        <w:rPr>
          <w:rFonts w:ascii="Times New Roman" w:hAnsi="Times New Roman" w:cs="Times New Roman"/>
          <w:sz w:val="28"/>
          <w:szCs w:val="28"/>
        </w:rPr>
        <w:t xml:space="preserve"> и ответственных</w:t>
      </w:r>
      <w:r w:rsidR="00572FE8" w:rsidRPr="00A4103A">
        <w:rPr>
          <w:rFonts w:ascii="Times New Roman" w:hAnsi="Times New Roman" w:cs="Times New Roman"/>
          <w:sz w:val="28"/>
          <w:szCs w:val="28"/>
        </w:rPr>
        <w:t xml:space="preserve"> задачах</w:t>
      </w:r>
      <w:r w:rsidR="0094616B" w:rsidRPr="00A4103A">
        <w:rPr>
          <w:rFonts w:ascii="Times New Roman" w:hAnsi="Times New Roman" w:cs="Times New Roman"/>
          <w:sz w:val="28"/>
          <w:szCs w:val="28"/>
        </w:rPr>
        <w:t xml:space="preserve"> 2024 года</w:t>
      </w:r>
      <w:r w:rsidR="001C7EE5" w:rsidRPr="00A4103A">
        <w:rPr>
          <w:rFonts w:ascii="Times New Roman" w:hAnsi="Times New Roman" w:cs="Times New Roman"/>
          <w:sz w:val="28"/>
          <w:szCs w:val="28"/>
        </w:rPr>
        <w:t>:</w:t>
      </w:r>
    </w:p>
    <w:p w:rsidR="001C7EE5" w:rsidRPr="00A4103A" w:rsidRDefault="001C7EE5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-</w:t>
      </w:r>
      <w:r w:rsidR="00572FE8" w:rsidRPr="00A4103A">
        <w:rPr>
          <w:rFonts w:ascii="Times New Roman" w:hAnsi="Times New Roman" w:cs="Times New Roman"/>
          <w:sz w:val="28"/>
          <w:szCs w:val="28"/>
        </w:rPr>
        <w:t xml:space="preserve"> </w:t>
      </w:r>
      <w:r w:rsidR="00B900B5" w:rsidRPr="00A4103A">
        <w:rPr>
          <w:rFonts w:ascii="Times New Roman" w:hAnsi="Times New Roman" w:cs="Times New Roman"/>
          <w:sz w:val="28"/>
          <w:szCs w:val="28"/>
        </w:rPr>
        <w:t xml:space="preserve">выборы </w:t>
      </w:r>
      <w:r w:rsidR="00AB1B2B" w:rsidRPr="00A4103A">
        <w:rPr>
          <w:rFonts w:ascii="Times New Roman" w:hAnsi="Times New Roman" w:cs="Times New Roman"/>
          <w:sz w:val="28"/>
          <w:szCs w:val="28"/>
        </w:rPr>
        <w:t>Президента Российской Федерации, которые состоя</w:t>
      </w:r>
      <w:r w:rsidR="0094616B" w:rsidRPr="00A4103A">
        <w:rPr>
          <w:rFonts w:ascii="Times New Roman" w:hAnsi="Times New Roman" w:cs="Times New Roman"/>
          <w:sz w:val="28"/>
          <w:szCs w:val="28"/>
        </w:rPr>
        <w:t xml:space="preserve">тся с 15 по 17 марта; </w:t>
      </w:r>
      <w:r w:rsidRPr="00A410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16B" w:rsidRPr="00A4103A" w:rsidRDefault="001C7EE5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-</w:t>
      </w:r>
      <w:r w:rsidR="00AB1B2B" w:rsidRPr="00A4103A">
        <w:rPr>
          <w:rFonts w:ascii="Times New Roman" w:hAnsi="Times New Roman" w:cs="Times New Roman"/>
          <w:sz w:val="28"/>
          <w:szCs w:val="28"/>
        </w:rPr>
        <w:t xml:space="preserve"> выборы губернатора Челябинской области</w:t>
      </w:r>
      <w:r w:rsidR="00572FE8" w:rsidRPr="00A4103A">
        <w:rPr>
          <w:rFonts w:ascii="Times New Roman" w:hAnsi="Times New Roman" w:cs="Times New Roman"/>
          <w:sz w:val="28"/>
          <w:szCs w:val="28"/>
        </w:rPr>
        <w:t>,</w:t>
      </w:r>
      <w:r w:rsidR="00AB1B2B" w:rsidRPr="00A4103A"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94616B" w:rsidRPr="00A4103A">
        <w:rPr>
          <w:rFonts w:ascii="Times New Roman" w:hAnsi="Times New Roman" w:cs="Times New Roman"/>
          <w:sz w:val="28"/>
          <w:szCs w:val="28"/>
        </w:rPr>
        <w:t>е состоятся 8 сентября</w:t>
      </w:r>
      <w:r w:rsidR="00572FE8" w:rsidRPr="00A4103A">
        <w:rPr>
          <w:rFonts w:ascii="Times New Roman" w:hAnsi="Times New Roman" w:cs="Times New Roman"/>
          <w:sz w:val="28"/>
          <w:szCs w:val="28"/>
        </w:rPr>
        <w:t>.</w:t>
      </w:r>
      <w:r w:rsidR="00AB1B2B" w:rsidRPr="00A4103A">
        <w:rPr>
          <w:rFonts w:ascii="Times New Roman" w:hAnsi="Times New Roman" w:cs="Times New Roman"/>
          <w:sz w:val="28"/>
          <w:szCs w:val="28"/>
        </w:rPr>
        <w:t xml:space="preserve"> </w:t>
      </w:r>
      <w:r w:rsidR="00971FEB" w:rsidRPr="00A4103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07607" w:rsidRPr="00A4103A" w:rsidRDefault="00B900B5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>Выборы – это не просто механическая процедура, пришел, поставил галочку в бюлл</w:t>
      </w:r>
      <w:r w:rsidR="008D6259" w:rsidRPr="00A4103A">
        <w:rPr>
          <w:rFonts w:ascii="Times New Roman" w:hAnsi="Times New Roman" w:cs="Times New Roman"/>
          <w:sz w:val="28"/>
          <w:szCs w:val="28"/>
        </w:rPr>
        <w:t xml:space="preserve">етене и все. Любые выборы влекут </w:t>
      </w:r>
      <w:r w:rsidRPr="00A4103A">
        <w:rPr>
          <w:rFonts w:ascii="Times New Roman" w:hAnsi="Times New Roman" w:cs="Times New Roman"/>
          <w:sz w:val="28"/>
          <w:szCs w:val="28"/>
        </w:rPr>
        <w:t>за собой последствия – мы выбираем ту власт</w:t>
      </w:r>
      <w:r w:rsidR="008D6259" w:rsidRPr="00A4103A">
        <w:rPr>
          <w:rFonts w:ascii="Times New Roman" w:hAnsi="Times New Roman" w:cs="Times New Roman"/>
          <w:sz w:val="28"/>
          <w:szCs w:val="28"/>
        </w:rPr>
        <w:t xml:space="preserve">ь, которая будет вести страну по </w:t>
      </w:r>
      <w:r w:rsidRPr="00A4103A">
        <w:rPr>
          <w:rFonts w:ascii="Times New Roman" w:hAnsi="Times New Roman" w:cs="Times New Roman"/>
          <w:sz w:val="28"/>
          <w:szCs w:val="28"/>
        </w:rPr>
        <w:t>пути развития в ближайшие годы. Дл</w:t>
      </w:r>
      <w:r w:rsidR="008D6259" w:rsidRPr="00A4103A">
        <w:rPr>
          <w:rFonts w:ascii="Times New Roman" w:hAnsi="Times New Roman" w:cs="Times New Roman"/>
          <w:sz w:val="28"/>
          <w:szCs w:val="28"/>
        </w:rPr>
        <w:t xml:space="preserve">я дальнейшего успешного решения, </w:t>
      </w:r>
      <w:r w:rsidRPr="00A4103A">
        <w:rPr>
          <w:rFonts w:ascii="Times New Roman" w:hAnsi="Times New Roman" w:cs="Times New Roman"/>
          <w:sz w:val="28"/>
          <w:szCs w:val="28"/>
        </w:rPr>
        <w:t>стоящих перед Россией задач, мы должны сделать правильный</w:t>
      </w:r>
      <w:r w:rsidR="008D6259" w:rsidRPr="00A4103A">
        <w:rPr>
          <w:rFonts w:ascii="Times New Roman" w:hAnsi="Times New Roman" w:cs="Times New Roman"/>
          <w:sz w:val="28"/>
          <w:szCs w:val="28"/>
        </w:rPr>
        <w:t xml:space="preserve"> выбор и помочь сориентироваться </w:t>
      </w:r>
      <w:r w:rsidRPr="00A4103A">
        <w:rPr>
          <w:rFonts w:ascii="Times New Roman" w:hAnsi="Times New Roman" w:cs="Times New Roman"/>
          <w:sz w:val="28"/>
          <w:szCs w:val="28"/>
        </w:rPr>
        <w:t>нашим избирателям.</w:t>
      </w:r>
    </w:p>
    <w:p w:rsidR="00DC1451" w:rsidRPr="00A4103A" w:rsidRDefault="00205D45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3A">
        <w:rPr>
          <w:rFonts w:ascii="Times New Roman" w:hAnsi="Times New Roman" w:cs="Times New Roman"/>
          <w:sz w:val="28"/>
          <w:szCs w:val="28"/>
        </w:rPr>
        <w:t xml:space="preserve">С единством и ответственностью мы преодолеем все сложности и   </w:t>
      </w:r>
      <w:r w:rsidR="00DC1451" w:rsidRPr="00A4103A">
        <w:rPr>
          <w:rFonts w:ascii="Times New Roman" w:hAnsi="Times New Roman" w:cs="Times New Roman"/>
          <w:sz w:val="28"/>
          <w:szCs w:val="28"/>
        </w:rPr>
        <w:t>справимся с любой задачей!</w:t>
      </w:r>
      <w:r w:rsidR="00DC1451" w:rsidRPr="00A4103A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</w:p>
    <w:p w:rsidR="00A1193B" w:rsidRDefault="00A1193B" w:rsidP="00A4103A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319AA" w:rsidRPr="00A1193B" w:rsidRDefault="00DC1451" w:rsidP="00A1193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1193B">
        <w:rPr>
          <w:rFonts w:ascii="Times New Roman" w:hAnsi="Times New Roman"/>
          <w:b/>
          <w:sz w:val="28"/>
          <w:szCs w:val="28"/>
        </w:rPr>
        <w:t>Заключение</w:t>
      </w:r>
    </w:p>
    <w:p w:rsidR="003319AA" w:rsidRPr="00A4103A" w:rsidRDefault="003319AA" w:rsidP="00A4103A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4023E" w:rsidRPr="00A4103A" w:rsidRDefault="0014023E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итоги деятельности С</w:t>
      </w:r>
      <w:r w:rsidR="003319AA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обрания депутатов Еткульского муниципального района шестого созыва в 2023</w:t>
      </w: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показали, что вниманием депутатов были</w:t>
      </w:r>
      <w:r w:rsidR="003319AA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охвачены все основные направления развития района. Работа депутатов,</w:t>
      </w:r>
      <w:r w:rsidR="003319AA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различных встречах и мероприятиях дали возможность нам быть в</w:t>
      </w:r>
      <w:r w:rsidR="003319AA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курсе многих событий и дел, происходящих в районе, принимать участие в</w:t>
      </w:r>
      <w:r w:rsidR="003319AA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 проблем жителей, самим участвовать в местном самоуправлении.</w:t>
      </w:r>
    </w:p>
    <w:p w:rsidR="006F1237" w:rsidRPr="00A4103A" w:rsidRDefault="0014023E" w:rsidP="00A119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депутатов работало без срывов и перебоев, профессионально и</w:t>
      </w:r>
      <w:r w:rsidR="003319AA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принципиально</w:t>
      </w:r>
      <w:r w:rsidR="006F1237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319AA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тесном взаимодействии </w:t>
      </w:r>
      <w:r w:rsidR="003319AA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>с исполнительной властью</w:t>
      </w:r>
      <w:r w:rsidR="00DC1451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уровне муниципалитета. </w:t>
      </w:r>
    </w:p>
    <w:p w:rsidR="00BD236F" w:rsidRPr="00A4103A" w:rsidRDefault="00917278" w:rsidP="00A41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нас единая </w:t>
      </w:r>
      <w:r w:rsidR="006F1237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плоченная команда, которая не только смотрит, но и мыслит в</w:t>
      </w:r>
      <w:r w:rsidR="006F1237"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 направлении и выполняет качественно свою работу</w:t>
      </w:r>
      <w:r w:rsidR="006F1237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7278" w:rsidRPr="00A4103A" w:rsidRDefault="006F1237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</w:t>
      </w:r>
      <w:r w:rsidR="00917278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тех, кто болеет</w:t>
      </w:r>
      <w:r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17278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душой за Россию и малую родину, где живет и развивается семья</w:t>
      </w:r>
      <w:r w:rsidRPr="00A410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17278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 из нас, тех кто с радостью смотрит на то, как преображается и</w:t>
      </w:r>
      <w:r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лучше наш </w:t>
      </w:r>
      <w:r w:rsidR="00917278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район.</w:t>
      </w:r>
    </w:p>
    <w:p w:rsidR="006F1237" w:rsidRPr="00A4103A" w:rsidRDefault="00E87F9E" w:rsidP="00A410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Радует</w:t>
      </w:r>
      <w:r w:rsidR="00917278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именно такая команда сформировалась в нашем районе, и</w:t>
      </w:r>
      <w:r w:rsidR="006F1237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278" w:rsidRPr="00A4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день трудится на благо наших жителей. </w:t>
      </w:r>
    </w:p>
    <w:p w:rsidR="00483CD4" w:rsidRPr="00DB639C" w:rsidRDefault="00A600E6" w:rsidP="00DB639C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A4103A">
        <w:rPr>
          <w:sz w:val="28"/>
          <w:szCs w:val="28"/>
          <w:shd w:val="clear" w:color="auto" w:fill="FFFFFF"/>
        </w:rPr>
        <w:t xml:space="preserve">Завершая </w:t>
      </w:r>
      <w:r w:rsidR="00E87F9E">
        <w:rPr>
          <w:sz w:val="28"/>
          <w:szCs w:val="28"/>
          <w:shd w:val="clear" w:color="auto" w:fill="FFFFFF"/>
        </w:rPr>
        <w:t>отчет</w:t>
      </w:r>
      <w:r w:rsidRPr="00A4103A">
        <w:rPr>
          <w:sz w:val="28"/>
          <w:szCs w:val="28"/>
          <w:shd w:val="clear" w:color="auto" w:fill="FFFFFF"/>
        </w:rPr>
        <w:t xml:space="preserve">, </w:t>
      </w:r>
      <w:r w:rsidR="002A67AE" w:rsidRPr="00A4103A">
        <w:rPr>
          <w:sz w:val="28"/>
          <w:szCs w:val="28"/>
          <w:bdr w:val="none" w:sz="0" w:space="0" w:color="auto" w:frame="1"/>
        </w:rPr>
        <w:t>х</w:t>
      </w:r>
      <w:r w:rsidR="00DC1451" w:rsidRPr="00A4103A">
        <w:rPr>
          <w:sz w:val="28"/>
          <w:szCs w:val="28"/>
          <w:bdr w:val="none" w:sz="0" w:space="0" w:color="auto" w:frame="1"/>
        </w:rPr>
        <w:t>оч</w:t>
      </w:r>
      <w:r w:rsidR="00E87F9E">
        <w:rPr>
          <w:sz w:val="28"/>
          <w:szCs w:val="28"/>
          <w:bdr w:val="none" w:sz="0" w:space="0" w:color="auto" w:frame="1"/>
        </w:rPr>
        <w:t>ется</w:t>
      </w:r>
      <w:r w:rsidR="00DC1451" w:rsidRPr="00A4103A">
        <w:rPr>
          <w:sz w:val="28"/>
          <w:szCs w:val="28"/>
          <w:bdr w:val="none" w:sz="0" w:space="0" w:color="auto" w:frame="1"/>
        </w:rPr>
        <w:t xml:space="preserve"> поблагодарить всех депутатов, которые, совмещая депутатскую деятельность с выполнением трудовых и служебных обязанностей по основному месту работы, проявляли себя во всех направлениях деятельности Собрания депутатов.</w:t>
      </w:r>
    </w:p>
    <w:p w:rsidR="00483CD4" w:rsidRDefault="00483CD4" w:rsidP="00A410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483CD4" w:rsidSect="00446DCA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  <w:r w:rsidRPr="00483CD4">
        <w:rPr>
          <w:rFonts w:ascii="Times New Roman" w:hAnsi="Times New Roman"/>
          <w:bCs w:val="0"/>
          <w:sz w:val="28"/>
          <w:szCs w:val="28"/>
        </w:rPr>
        <w:lastRenderedPageBreak/>
        <w:t>И Н Ф О Р М А Ц И Я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CD4">
        <w:rPr>
          <w:rFonts w:ascii="Times New Roman" w:hAnsi="Times New Roman" w:cs="Times New Roman"/>
          <w:b/>
          <w:sz w:val="28"/>
          <w:szCs w:val="28"/>
        </w:rPr>
        <w:t xml:space="preserve">об участии депутатов в очередных заседаниях Собрания депутатов 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CD4">
        <w:rPr>
          <w:rFonts w:ascii="Times New Roman" w:hAnsi="Times New Roman" w:cs="Times New Roman"/>
          <w:b/>
          <w:sz w:val="28"/>
          <w:szCs w:val="28"/>
        </w:rPr>
        <w:t>Еткульского муниципального района шестого созыва в 2023 году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4"/>
        <w:gridCol w:w="851"/>
        <w:gridCol w:w="708"/>
        <w:gridCol w:w="709"/>
        <w:gridCol w:w="696"/>
        <w:gridCol w:w="12"/>
        <w:gridCol w:w="694"/>
        <w:gridCol w:w="15"/>
        <w:gridCol w:w="691"/>
        <w:gridCol w:w="17"/>
        <w:gridCol w:w="653"/>
        <w:gridCol w:w="56"/>
        <w:gridCol w:w="706"/>
        <w:gridCol w:w="709"/>
        <w:gridCol w:w="709"/>
        <w:gridCol w:w="709"/>
        <w:gridCol w:w="708"/>
        <w:gridCol w:w="709"/>
        <w:gridCol w:w="793"/>
        <w:gridCol w:w="11"/>
      </w:tblGrid>
      <w:tr w:rsidR="00483CD4" w:rsidRPr="00483CD4" w:rsidTr="00A17740">
        <w:trPr>
          <w:gridAfter w:val="1"/>
          <w:wAfter w:w="11" w:type="dxa"/>
          <w:cantSplit/>
          <w:trHeight w:val="1659"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Ф. И. О. депутата</w:t>
            </w:r>
          </w:p>
        </w:tc>
        <w:tc>
          <w:tcPr>
            <w:tcW w:w="851" w:type="dxa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№ избирательного округа</w:t>
            </w: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25 января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 xml:space="preserve">22 февраля </w:t>
            </w:r>
          </w:p>
        </w:tc>
        <w:tc>
          <w:tcPr>
            <w:tcW w:w="696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29 марта</w:t>
            </w: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26 апреля</w:t>
            </w:r>
          </w:p>
        </w:tc>
        <w:tc>
          <w:tcPr>
            <w:tcW w:w="706" w:type="dxa"/>
            <w:gridSpan w:val="2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31 мая</w:t>
            </w:r>
          </w:p>
        </w:tc>
        <w:tc>
          <w:tcPr>
            <w:tcW w:w="670" w:type="dxa"/>
            <w:gridSpan w:val="2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28 июня</w:t>
            </w:r>
          </w:p>
        </w:tc>
        <w:tc>
          <w:tcPr>
            <w:tcW w:w="697" w:type="dxa"/>
            <w:gridSpan w:val="2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30 августа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27 сентября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29 декабря (внеочередное)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% явки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Анцупов А. А.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Булатов А. Г. 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58,3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Васильева Н. Н.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Водиченков</w:t>
            </w:r>
            <w:proofErr w:type="spellEnd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Ю. Ф.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91,6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Дельянова</w:t>
            </w:r>
            <w:proofErr w:type="spellEnd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 Н.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91,6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Еремченко Е. Н.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91,6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sz w:val="28"/>
                <w:szCs w:val="28"/>
              </w:rPr>
              <w:t>Коряков Е. А.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Кущ Е. Ю.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91,6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Лихогуб</w:t>
            </w:r>
            <w:proofErr w:type="spellEnd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 А. И.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91,6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Мануйлова Е.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Мигаль Т. А.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91,6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Муковоз Н. И.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Печеркин</w:t>
            </w:r>
            <w:proofErr w:type="spellEnd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 В. П.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91,6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Пивкин</w:t>
            </w:r>
            <w:proofErr w:type="spellEnd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А.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70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7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gridAfter w:val="1"/>
          <w:wAfter w:w="11" w:type="dxa"/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Севрюков А.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92" w:type="dxa"/>
            <w:gridSpan w:val="11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</w:rPr>
              <w:t>избран депутатом 10.09.2023 г.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9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3315" w:type="dxa"/>
            <w:gridSpan w:val="2"/>
          </w:tcPr>
          <w:p w:rsidR="00483CD4" w:rsidRPr="00483CD4" w:rsidRDefault="00483CD4" w:rsidP="00483C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% явки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78,6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  <w:tc>
          <w:tcPr>
            <w:tcW w:w="64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86,7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09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04" w:type="dxa"/>
            <w:gridSpan w:val="2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83CD4" w:rsidRPr="00483CD4" w:rsidRDefault="00483CD4" w:rsidP="00483CD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83CD4">
        <w:rPr>
          <w:rFonts w:ascii="Times New Roman" w:hAnsi="Times New Roman" w:cs="Times New Roman"/>
        </w:rPr>
        <w:t>П - присутствует</w:t>
      </w:r>
    </w:p>
    <w:p w:rsidR="00483CD4" w:rsidRPr="00483CD4" w:rsidRDefault="00483CD4" w:rsidP="00483CD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83CD4">
        <w:rPr>
          <w:rFonts w:ascii="Times New Roman" w:hAnsi="Times New Roman" w:cs="Times New Roman"/>
        </w:rPr>
        <w:t xml:space="preserve">                О - отсутствует</w:t>
      </w:r>
    </w:p>
    <w:p w:rsidR="00DB639C" w:rsidRDefault="00DB639C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  <w:r w:rsidRPr="00483CD4">
        <w:rPr>
          <w:rFonts w:ascii="Times New Roman" w:hAnsi="Times New Roman"/>
          <w:bCs w:val="0"/>
          <w:sz w:val="28"/>
          <w:szCs w:val="28"/>
        </w:rPr>
        <w:lastRenderedPageBreak/>
        <w:t>И Н Ф О Р М А Ц И Я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CD4">
        <w:rPr>
          <w:rFonts w:ascii="Times New Roman" w:hAnsi="Times New Roman" w:cs="Times New Roman"/>
          <w:b/>
          <w:sz w:val="28"/>
          <w:szCs w:val="28"/>
        </w:rPr>
        <w:t xml:space="preserve">об участии депутатов в обсуждении рассматриваемых вопросов на заседаниях 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CD4">
        <w:rPr>
          <w:rFonts w:ascii="Times New Roman" w:hAnsi="Times New Roman" w:cs="Times New Roman"/>
          <w:b/>
          <w:sz w:val="28"/>
          <w:szCs w:val="28"/>
        </w:rPr>
        <w:t xml:space="preserve">Собрания депутатов Еткульского муниципального района шестого созыва в 2023 году 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4"/>
        <w:gridCol w:w="851"/>
        <w:gridCol w:w="706"/>
        <w:gridCol w:w="706"/>
        <w:gridCol w:w="696"/>
        <w:gridCol w:w="706"/>
        <w:gridCol w:w="706"/>
        <w:gridCol w:w="670"/>
        <w:gridCol w:w="735"/>
        <w:gridCol w:w="708"/>
        <w:gridCol w:w="709"/>
        <w:gridCol w:w="709"/>
        <w:gridCol w:w="709"/>
        <w:gridCol w:w="694"/>
      </w:tblGrid>
      <w:tr w:rsidR="00483CD4" w:rsidRPr="00483CD4" w:rsidTr="00A17740">
        <w:trPr>
          <w:cantSplit/>
          <w:trHeight w:val="1659"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Ф. И. О. депутата</w:t>
            </w:r>
          </w:p>
        </w:tc>
        <w:tc>
          <w:tcPr>
            <w:tcW w:w="851" w:type="dxa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№ избирательного округа</w:t>
            </w: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25 января</w:t>
            </w:r>
          </w:p>
        </w:tc>
        <w:tc>
          <w:tcPr>
            <w:tcW w:w="706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 xml:space="preserve">22 февраля </w:t>
            </w:r>
          </w:p>
        </w:tc>
        <w:tc>
          <w:tcPr>
            <w:tcW w:w="696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29 марта</w:t>
            </w: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26 апреля</w:t>
            </w:r>
          </w:p>
        </w:tc>
        <w:tc>
          <w:tcPr>
            <w:tcW w:w="706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31 мая</w:t>
            </w:r>
          </w:p>
        </w:tc>
        <w:tc>
          <w:tcPr>
            <w:tcW w:w="670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28 июня</w:t>
            </w:r>
          </w:p>
        </w:tc>
        <w:tc>
          <w:tcPr>
            <w:tcW w:w="735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30 августа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27 сентября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694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29 декабря (внеочередное)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Анцупов А. А.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Булатов А. Г. 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Васильева Н. Н.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Водиченков</w:t>
            </w:r>
            <w:proofErr w:type="spellEnd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Ю. Ф.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Дельянова</w:t>
            </w:r>
            <w:proofErr w:type="spellEnd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 Н.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Еремченко Е. Н.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sz w:val="28"/>
                <w:szCs w:val="28"/>
              </w:rPr>
              <w:t>Коряков Е. А.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Кущ Е. Ю.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Лихогуб</w:t>
            </w:r>
            <w:proofErr w:type="spellEnd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 А. И.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Мануйлова Е.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Мигаль Т. А.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Муковоз Н. И.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Печеркин</w:t>
            </w:r>
            <w:proofErr w:type="spellEnd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 В. П.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Пивкин</w:t>
            </w:r>
            <w:proofErr w:type="spellEnd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А.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670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73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Севрюков А.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25" w:type="dxa"/>
            <w:gridSpan w:val="7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</w:rPr>
              <w:t>избран депутатом 10.09.2023 г.</w:t>
            </w:r>
          </w:p>
        </w:tc>
        <w:tc>
          <w:tcPr>
            <w:tcW w:w="708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CD4" w:rsidRPr="00483CD4" w:rsidRDefault="00483CD4" w:rsidP="00483CD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83CD4">
        <w:rPr>
          <w:rFonts w:ascii="Times New Roman" w:hAnsi="Times New Roman" w:cs="Times New Roman"/>
        </w:rPr>
        <w:t>В – выступление (участие в обсуждении)</w:t>
      </w: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9C161E" w:rsidRDefault="009C161E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  <w:r w:rsidRPr="00483CD4">
        <w:rPr>
          <w:rFonts w:ascii="Times New Roman" w:hAnsi="Times New Roman"/>
          <w:bCs w:val="0"/>
          <w:sz w:val="28"/>
          <w:szCs w:val="28"/>
        </w:rPr>
        <w:lastRenderedPageBreak/>
        <w:t>И Н Ф О Р М А Ц И Я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CD4">
        <w:rPr>
          <w:rFonts w:ascii="Times New Roman" w:hAnsi="Times New Roman" w:cs="Times New Roman"/>
          <w:b/>
          <w:sz w:val="28"/>
          <w:szCs w:val="28"/>
        </w:rPr>
        <w:t>об участии депутатов в публичных слушаниях в 2023 году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4"/>
        <w:gridCol w:w="851"/>
        <w:gridCol w:w="706"/>
        <w:gridCol w:w="706"/>
        <w:gridCol w:w="706"/>
      </w:tblGrid>
      <w:tr w:rsidR="00483CD4" w:rsidRPr="00483CD4" w:rsidTr="00A17740">
        <w:trPr>
          <w:cantSplit/>
          <w:trHeight w:val="1659"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Ф. И. О. депутата</w:t>
            </w:r>
          </w:p>
        </w:tc>
        <w:tc>
          <w:tcPr>
            <w:tcW w:w="851" w:type="dxa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№ избирательного округа</w:t>
            </w: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22 марта</w:t>
            </w:r>
          </w:p>
        </w:tc>
        <w:tc>
          <w:tcPr>
            <w:tcW w:w="706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% явки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Анцупов А. А.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Булатов А. Г. 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Васильева Н. Н.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Водиченков</w:t>
            </w:r>
            <w:proofErr w:type="spellEnd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Ю. Ф.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Дельянова</w:t>
            </w:r>
            <w:proofErr w:type="spellEnd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 Н.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Еремченко Е. Н.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sz w:val="28"/>
                <w:szCs w:val="28"/>
              </w:rPr>
              <w:t>Коряков Е. А.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Кущ Е. Ю.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Лихогуб</w:t>
            </w:r>
            <w:proofErr w:type="spellEnd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 А. И.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Мануйлова Е.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Мигаль Т. А.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Муковоз Н. И.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Печеркин</w:t>
            </w:r>
            <w:proofErr w:type="spellEnd"/>
            <w:r w:rsidRPr="00483CD4">
              <w:rPr>
                <w:rFonts w:ascii="Times New Roman" w:hAnsi="Times New Roman" w:cs="Times New Roman"/>
                <w:sz w:val="28"/>
                <w:szCs w:val="28"/>
              </w:rPr>
              <w:t xml:space="preserve"> В. П.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Пивкин</w:t>
            </w:r>
            <w:proofErr w:type="spellEnd"/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А.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464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Севрюков А. В.</w:t>
            </w:r>
          </w:p>
        </w:tc>
        <w:tc>
          <w:tcPr>
            <w:tcW w:w="851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3315" w:type="dxa"/>
            <w:gridSpan w:val="2"/>
          </w:tcPr>
          <w:p w:rsidR="00483CD4" w:rsidRPr="00483CD4" w:rsidRDefault="00483CD4" w:rsidP="00483C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% явки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D4"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3CD4" w:rsidRPr="00483CD4" w:rsidRDefault="00483CD4" w:rsidP="00483CD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83CD4">
        <w:rPr>
          <w:rFonts w:ascii="Times New Roman" w:hAnsi="Times New Roman" w:cs="Times New Roman"/>
        </w:rPr>
        <w:t>п - присутствие</w:t>
      </w: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9C161E" w:rsidRDefault="009C161E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  <w:r w:rsidRPr="00483CD4">
        <w:rPr>
          <w:rFonts w:ascii="Times New Roman" w:hAnsi="Times New Roman"/>
          <w:bCs w:val="0"/>
          <w:sz w:val="28"/>
          <w:szCs w:val="28"/>
        </w:rPr>
        <w:lastRenderedPageBreak/>
        <w:t>И Н Ф О Р М А Ц И Я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CD4">
        <w:rPr>
          <w:rFonts w:ascii="Times New Roman" w:hAnsi="Times New Roman" w:cs="Times New Roman"/>
          <w:b/>
          <w:sz w:val="28"/>
          <w:szCs w:val="28"/>
        </w:rPr>
        <w:t xml:space="preserve">об участии депутатов в работе постоянных комиссий Собрания депутатов Еткульского муниципального района 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CD4">
        <w:rPr>
          <w:rFonts w:ascii="Times New Roman" w:hAnsi="Times New Roman" w:cs="Times New Roman"/>
          <w:b/>
          <w:sz w:val="28"/>
          <w:szCs w:val="28"/>
        </w:rPr>
        <w:t xml:space="preserve">шестого созыва в 2023 году 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CD4">
        <w:rPr>
          <w:rFonts w:ascii="Times New Roman" w:hAnsi="Times New Roman" w:cs="Times New Roman"/>
          <w:b/>
          <w:sz w:val="28"/>
          <w:szCs w:val="28"/>
        </w:rPr>
        <w:t>Постоянная комиссия по бюджету, экономической политике и налогам</w:t>
      </w: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1"/>
        <w:gridCol w:w="855"/>
        <w:gridCol w:w="854"/>
        <w:gridCol w:w="854"/>
        <w:gridCol w:w="857"/>
        <w:gridCol w:w="854"/>
        <w:gridCol w:w="856"/>
        <w:gridCol w:w="856"/>
        <w:gridCol w:w="856"/>
        <w:gridCol w:w="855"/>
        <w:gridCol w:w="856"/>
        <w:gridCol w:w="856"/>
        <w:gridCol w:w="856"/>
        <w:gridCol w:w="856"/>
        <w:gridCol w:w="855"/>
        <w:gridCol w:w="819"/>
      </w:tblGrid>
      <w:tr w:rsidR="00483CD4" w:rsidRPr="00483CD4" w:rsidTr="00A17740">
        <w:trPr>
          <w:cantSplit/>
          <w:trHeight w:val="1257"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18 января</w:t>
            </w:r>
          </w:p>
        </w:tc>
        <w:tc>
          <w:tcPr>
            <w:tcW w:w="861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15 февраля</w:t>
            </w:r>
          </w:p>
        </w:tc>
        <w:tc>
          <w:tcPr>
            <w:tcW w:w="861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28 февраля</w:t>
            </w:r>
          </w:p>
        </w:tc>
        <w:tc>
          <w:tcPr>
            <w:tcW w:w="864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15 марта</w:t>
            </w:r>
          </w:p>
        </w:tc>
        <w:tc>
          <w:tcPr>
            <w:tcW w:w="861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22 марта</w:t>
            </w:r>
          </w:p>
        </w:tc>
        <w:tc>
          <w:tcPr>
            <w:tcW w:w="863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05 апреля</w:t>
            </w:r>
          </w:p>
        </w:tc>
        <w:tc>
          <w:tcPr>
            <w:tcW w:w="863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10 апреля</w:t>
            </w:r>
          </w:p>
        </w:tc>
        <w:tc>
          <w:tcPr>
            <w:tcW w:w="863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19 апреля</w:t>
            </w:r>
          </w:p>
        </w:tc>
        <w:tc>
          <w:tcPr>
            <w:tcW w:w="862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26 апреля</w:t>
            </w:r>
          </w:p>
        </w:tc>
        <w:tc>
          <w:tcPr>
            <w:tcW w:w="863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24 мая</w:t>
            </w:r>
          </w:p>
        </w:tc>
        <w:tc>
          <w:tcPr>
            <w:tcW w:w="863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28 июня</w:t>
            </w:r>
          </w:p>
        </w:tc>
        <w:tc>
          <w:tcPr>
            <w:tcW w:w="863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23 августа</w:t>
            </w:r>
          </w:p>
        </w:tc>
        <w:tc>
          <w:tcPr>
            <w:tcW w:w="863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20 сентября</w:t>
            </w:r>
          </w:p>
        </w:tc>
        <w:tc>
          <w:tcPr>
            <w:tcW w:w="862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22 ноября</w:t>
            </w:r>
          </w:p>
        </w:tc>
        <w:tc>
          <w:tcPr>
            <w:tcW w:w="825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Анцупов А. А.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2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Булатов А. Г.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2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3CD4">
              <w:rPr>
                <w:rFonts w:ascii="Times New Roman" w:hAnsi="Times New Roman" w:cs="Times New Roman"/>
              </w:rPr>
              <w:t>Дельянова</w:t>
            </w:r>
            <w:proofErr w:type="spellEnd"/>
            <w:r w:rsidRPr="00483CD4">
              <w:rPr>
                <w:rFonts w:ascii="Times New Roman" w:hAnsi="Times New Roman" w:cs="Times New Roman"/>
              </w:rPr>
              <w:t xml:space="preserve"> Н. В.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2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3CD4">
              <w:rPr>
                <w:rFonts w:ascii="Times New Roman" w:hAnsi="Times New Roman" w:cs="Times New Roman"/>
              </w:rPr>
              <w:t>Пивкин</w:t>
            </w:r>
            <w:proofErr w:type="spellEnd"/>
            <w:r w:rsidRPr="00483CD4">
              <w:rPr>
                <w:rFonts w:ascii="Times New Roman" w:hAnsi="Times New Roman" w:cs="Times New Roman"/>
              </w:rPr>
              <w:t xml:space="preserve"> А. В.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25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</w:tr>
    </w:tbl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0"/>
        </w:rPr>
      </w:pP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CD4" w:rsidRPr="00483CD4" w:rsidRDefault="00483CD4" w:rsidP="00483CD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83CD4">
        <w:rPr>
          <w:rFonts w:ascii="Times New Roman" w:hAnsi="Times New Roman" w:cs="Times New Roman"/>
          <w:b/>
          <w:sz w:val="28"/>
          <w:szCs w:val="28"/>
        </w:rPr>
        <w:t>Постоянная комиссия по мандатам, законодательству и местному самоуправлению</w:t>
      </w: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0"/>
        <w:gridCol w:w="861"/>
        <w:gridCol w:w="861"/>
        <w:gridCol w:w="861"/>
        <w:gridCol w:w="864"/>
        <w:gridCol w:w="864"/>
        <w:gridCol w:w="861"/>
        <w:gridCol w:w="863"/>
        <w:gridCol w:w="863"/>
        <w:gridCol w:w="862"/>
        <w:gridCol w:w="863"/>
        <w:gridCol w:w="863"/>
        <w:gridCol w:w="863"/>
        <w:gridCol w:w="863"/>
      </w:tblGrid>
      <w:tr w:rsidR="00483CD4" w:rsidRPr="00483CD4" w:rsidTr="00A17740">
        <w:trPr>
          <w:cantSplit/>
          <w:trHeight w:val="1331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18 января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15 февраля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22 марта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29 марта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19 апреля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24 мая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21 июня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23 августа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20 сентября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18 октября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22 ноября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483CD4">
              <w:rPr>
                <w:rFonts w:ascii="Times New Roman" w:hAnsi="Times New Roman" w:cs="Times New Roman"/>
                <w:bCs/>
              </w:rPr>
              <w:t>Водиченков</w:t>
            </w:r>
            <w:proofErr w:type="spellEnd"/>
            <w:r w:rsidRPr="00483CD4">
              <w:rPr>
                <w:rFonts w:ascii="Times New Roman" w:hAnsi="Times New Roman" w:cs="Times New Roman"/>
                <w:bCs/>
              </w:rPr>
              <w:t xml:space="preserve"> Ю. Ф.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Коряков Е. А.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Кущ Е. Ю.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3CD4">
              <w:rPr>
                <w:rFonts w:ascii="Times New Roman" w:hAnsi="Times New Roman" w:cs="Times New Roman"/>
              </w:rPr>
              <w:t>Лихогуб</w:t>
            </w:r>
            <w:proofErr w:type="spellEnd"/>
            <w:r w:rsidRPr="00483CD4">
              <w:rPr>
                <w:rFonts w:ascii="Times New Roman" w:hAnsi="Times New Roman" w:cs="Times New Roman"/>
              </w:rPr>
              <w:t xml:space="preserve"> А. И.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  <w:tcBorders>
              <w:bottom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Мигаль Т. А.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</w:tr>
    </w:tbl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483CD4" w:rsidRPr="00483CD4" w:rsidRDefault="00483CD4" w:rsidP="00483CD4">
      <w:pPr>
        <w:pStyle w:val="a6"/>
        <w:rPr>
          <w:lang w:val="ru-RU" w:eastAsia="ru-RU"/>
        </w:rPr>
      </w:pPr>
    </w:p>
    <w:p w:rsid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</w:p>
    <w:p w:rsidR="009C161E" w:rsidRPr="009C161E" w:rsidRDefault="009C161E" w:rsidP="009C161E">
      <w:pPr>
        <w:pStyle w:val="a6"/>
        <w:rPr>
          <w:lang w:val="ru-RU" w:eastAsia="ru-RU"/>
        </w:rPr>
      </w:pP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8"/>
          <w:szCs w:val="28"/>
        </w:rPr>
      </w:pPr>
      <w:r w:rsidRPr="00483CD4">
        <w:rPr>
          <w:rFonts w:ascii="Times New Roman" w:hAnsi="Times New Roman"/>
          <w:bCs w:val="0"/>
          <w:sz w:val="28"/>
          <w:szCs w:val="28"/>
        </w:rPr>
        <w:lastRenderedPageBreak/>
        <w:t xml:space="preserve">Постоянная комиссия по отраслям производства, жилищно-коммунальному хозяйству и </w:t>
      </w: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0"/>
        </w:rPr>
      </w:pPr>
      <w:r w:rsidRPr="00483CD4">
        <w:rPr>
          <w:rFonts w:ascii="Times New Roman" w:hAnsi="Times New Roman"/>
          <w:bCs w:val="0"/>
          <w:sz w:val="28"/>
          <w:szCs w:val="28"/>
        </w:rPr>
        <w:t>социальной политике</w:t>
      </w: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0"/>
        <w:gridCol w:w="861"/>
        <w:gridCol w:w="861"/>
        <w:gridCol w:w="861"/>
        <w:gridCol w:w="864"/>
        <w:gridCol w:w="861"/>
        <w:gridCol w:w="863"/>
        <w:gridCol w:w="863"/>
        <w:gridCol w:w="863"/>
        <w:gridCol w:w="862"/>
        <w:gridCol w:w="863"/>
        <w:gridCol w:w="863"/>
      </w:tblGrid>
      <w:tr w:rsidR="00483CD4" w:rsidRPr="00483CD4" w:rsidTr="00A17740">
        <w:trPr>
          <w:cantSplit/>
          <w:trHeight w:val="1290"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18 января</w:t>
            </w:r>
          </w:p>
        </w:tc>
        <w:tc>
          <w:tcPr>
            <w:tcW w:w="861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15 февраля</w:t>
            </w:r>
          </w:p>
        </w:tc>
        <w:tc>
          <w:tcPr>
            <w:tcW w:w="861" w:type="dxa"/>
            <w:shd w:val="clear" w:color="auto" w:fill="FFFFFF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22 марта</w:t>
            </w:r>
          </w:p>
        </w:tc>
        <w:tc>
          <w:tcPr>
            <w:tcW w:w="864" w:type="dxa"/>
            <w:shd w:val="clear" w:color="auto" w:fill="FFFFFF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19 апреля</w:t>
            </w:r>
          </w:p>
        </w:tc>
        <w:tc>
          <w:tcPr>
            <w:tcW w:w="861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25 мая</w:t>
            </w:r>
          </w:p>
        </w:tc>
        <w:tc>
          <w:tcPr>
            <w:tcW w:w="863" w:type="dxa"/>
            <w:shd w:val="clear" w:color="auto" w:fill="FFFFFF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31 мая</w:t>
            </w:r>
          </w:p>
        </w:tc>
        <w:tc>
          <w:tcPr>
            <w:tcW w:w="863" w:type="dxa"/>
            <w:shd w:val="clear" w:color="auto" w:fill="FFFFFF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21 июня</w:t>
            </w:r>
          </w:p>
        </w:tc>
        <w:tc>
          <w:tcPr>
            <w:tcW w:w="863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23 августа</w:t>
            </w:r>
          </w:p>
        </w:tc>
        <w:tc>
          <w:tcPr>
            <w:tcW w:w="862" w:type="dxa"/>
            <w:shd w:val="clear" w:color="auto" w:fill="FFFFFF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20 сентября</w:t>
            </w:r>
          </w:p>
        </w:tc>
        <w:tc>
          <w:tcPr>
            <w:tcW w:w="863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18 октября</w:t>
            </w:r>
          </w:p>
        </w:tc>
        <w:tc>
          <w:tcPr>
            <w:tcW w:w="863" w:type="dxa"/>
            <w:shd w:val="clear" w:color="auto" w:fill="auto"/>
            <w:textDirection w:val="btLr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CD4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Еремченко Е. Н.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3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Мануйлова Е. В.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2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Муковоз Н. И.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1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3CD4">
              <w:rPr>
                <w:rFonts w:ascii="Times New Roman" w:hAnsi="Times New Roman" w:cs="Times New Roman"/>
              </w:rPr>
              <w:t>Печеркин</w:t>
            </w:r>
            <w:proofErr w:type="spellEnd"/>
            <w:r w:rsidRPr="00483CD4">
              <w:rPr>
                <w:rFonts w:ascii="Times New Roman" w:hAnsi="Times New Roman" w:cs="Times New Roman"/>
              </w:rPr>
              <w:t xml:space="preserve"> В. П.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4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1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2" w:type="dxa"/>
            <w:shd w:val="clear" w:color="auto" w:fill="FFFFFF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о</w:t>
            </w:r>
          </w:p>
        </w:tc>
      </w:tr>
      <w:tr w:rsidR="00483CD4" w:rsidRPr="00483CD4" w:rsidTr="00A17740">
        <w:trPr>
          <w:cantSplit/>
          <w:jc w:val="center"/>
        </w:trPr>
        <w:tc>
          <w:tcPr>
            <w:tcW w:w="2350" w:type="dxa"/>
          </w:tcPr>
          <w:p w:rsidR="00483CD4" w:rsidRPr="00483CD4" w:rsidRDefault="00483CD4" w:rsidP="0048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Севрюков А. В.</w:t>
            </w:r>
          </w:p>
        </w:tc>
        <w:tc>
          <w:tcPr>
            <w:tcW w:w="7759" w:type="dxa"/>
            <w:gridSpan w:val="9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избран депутатом 10.09.2023 г.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863" w:type="dxa"/>
            <w:shd w:val="clear" w:color="auto" w:fill="auto"/>
          </w:tcPr>
          <w:p w:rsidR="00483CD4" w:rsidRPr="00483CD4" w:rsidRDefault="00483CD4" w:rsidP="00483C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CD4">
              <w:rPr>
                <w:rFonts w:ascii="Times New Roman" w:hAnsi="Times New Roman" w:cs="Times New Roman"/>
              </w:rPr>
              <w:t>п</w:t>
            </w:r>
          </w:p>
        </w:tc>
      </w:tr>
    </w:tbl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0"/>
        </w:rPr>
      </w:pPr>
    </w:p>
    <w:p w:rsidR="00483CD4" w:rsidRPr="00483CD4" w:rsidRDefault="00483CD4" w:rsidP="00483CD4">
      <w:pPr>
        <w:pStyle w:val="af1"/>
        <w:rPr>
          <w:rFonts w:ascii="Times New Roman" w:hAnsi="Times New Roman"/>
          <w:bCs w:val="0"/>
          <w:sz w:val="20"/>
        </w:rPr>
      </w:pPr>
    </w:p>
    <w:p w:rsidR="00483CD4" w:rsidRPr="00483CD4" w:rsidRDefault="00483CD4" w:rsidP="00483CD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83CD4">
        <w:rPr>
          <w:rFonts w:ascii="Times New Roman" w:hAnsi="Times New Roman" w:cs="Times New Roman"/>
        </w:rPr>
        <w:t>п - присутствует</w:t>
      </w:r>
    </w:p>
    <w:p w:rsidR="00483CD4" w:rsidRDefault="00483CD4" w:rsidP="00483CD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83CD4">
        <w:rPr>
          <w:rFonts w:ascii="Times New Roman" w:hAnsi="Times New Roman" w:cs="Times New Roman"/>
        </w:rPr>
        <w:t xml:space="preserve">                о – отсутствует </w:t>
      </w: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4128" w:type="dxa"/>
        <w:jc w:val="center"/>
        <w:tblLook w:val="04A0" w:firstRow="1" w:lastRow="0" w:firstColumn="1" w:lastColumn="0" w:noHBand="0" w:noVBand="1"/>
      </w:tblPr>
      <w:tblGrid>
        <w:gridCol w:w="1397"/>
        <w:gridCol w:w="6800"/>
        <w:gridCol w:w="1780"/>
        <w:gridCol w:w="2094"/>
        <w:gridCol w:w="1803"/>
        <w:gridCol w:w="254"/>
      </w:tblGrid>
      <w:tr w:rsidR="004576BA" w:rsidRPr="00C40294" w:rsidTr="00A17740">
        <w:trPr>
          <w:gridAfter w:val="1"/>
          <w:wAfter w:w="245" w:type="dxa"/>
          <w:trHeight w:val="377"/>
          <w:jc w:val="center"/>
        </w:trPr>
        <w:tc>
          <w:tcPr>
            <w:tcW w:w="116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                               Отчет об исполнении сметы расходов 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576BA" w:rsidRPr="00C40294" w:rsidTr="00A17740">
        <w:trPr>
          <w:trHeight w:val="377"/>
          <w:jc w:val="center"/>
        </w:trPr>
        <w:tc>
          <w:tcPr>
            <w:tcW w:w="13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Собрания депутатов Еткульского муниципального района за 2023 год</w:t>
            </w:r>
          </w:p>
        </w:tc>
      </w:tr>
      <w:tr w:rsidR="004576BA" w:rsidTr="00A17740">
        <w:trPr>
          <w:gridAfter w:val="1"/>
          <w:wAfter w:w="245" w:type="dxa"/>
          <w:trHeight w:val="434"/>
          <w:jc w:val="center"/>
        </w:trPr>
        <w:tc>
          <w:tcPr>
            <w:tcW w:w="13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ед. изм. рубли</w:t>
            </w:r>
          </w:p>
        </w:tc>
      </w:tr>
      <w:tr w:rsidR="004576BA" w:rsidTr="004576BA">
        <w:trPr>
          <w:gridAfter w:val="1"/>
          <w:wAfter w:w="245" w:type="dxa"/>
          <w:trHeight w:val="643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статья расходов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Кассовый расход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Ассигнования 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 исполнения</w:t>
            </w:r>
          </w:p>
        </w:tc>
      </w:tr>
      <w:tr w:rsidR="004576BA" w:rsidTr="004576BA">
        <w:trPr>
          <w:gridAfter w:val="1"/>
          <w:wAfter w:w="245" w:type="dxa"/>
          <w:trHeight w:val="270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3 243 499,49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3 243 499,49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4576BA" w:rsidTr="004576BA">
        <w:trPr>
          <w:gridAfter w:val="1"/>
          <w:wAfter w:w="245" w:type="dxa"/>
          <w:trHeight w:val="1675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Прочие несоциальные выплаты персоналу в денежной форме (компенсация депутатских расходов Председателя Собрания депутатов и депутатский фонд председателя, командировочные расходы)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37 400,00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37 400,00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4576BA" w:rsidTr="004576BA">
        <w:trPr>
          <w:gridAfter w:val="1"/>
          <w:wAfter w:w="245" w:type="dxa"/>
          <w:trHeight w:val="667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Начисления на выплаты по оплате труда (страховые взносы на заработную плату)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975 886,62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975 886,62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4576BA" w:rsidTr="004576BA">
        <w:trPr>
          <w:gridAfter w:val="1"/>
          <w:wAfter w:w="245" w:type="dxa"/>
          <w:trHeight w:val="280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Услуги связи, интернет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26 550,22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30 641,38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86,6</w:t>
            </w:r>
          </w:p>
        </w:tc>
      </w:tr>
      <w:tr w:rsidR="004576BA" w:rsidTr="004576BA">
        <w:trPr>
          <w:gridAfter w:val="1"/>
          <w:wAfter w:w="245" w:type="dxa"/>
          <w:trHeight w:val="497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Арендная плата за пользование имуществом (аренда модема за пользование интернетом)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528,0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4576BA" w:rsidTr="004576BA">
        <w:trPr>
          <w:gridAfter w:val="1"/>
          <w:wAfter w:w="245" w:type="dxa"/>
          <w:trHeight w:val="988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Работы, услуги по содержанию имущества (заправка картриджей)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4 250,00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4 250,00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4576BA" w:rsidTr="004576BA">
        <w:trPr>
          <w:gridAfter w:val="1"/>
          <w:wAfter w:w="245" w:type="dxa"/>
          <w:trHeight w:val="974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 (Компенсация депутатских расходов депутатов Собрания депутатов и депутатский фонд депутатов)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524 500,00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524 500,00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4576BA" w:rsidTr="004576BA">
        <w:trPr>
          <w:gridAfter w:val="1"/>
          <w:wAfter w:w="245" w:type="dxa"/>
          <w:trHeight w:val="70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 (услуги по сопровождению программных продуктов на ЭВМ, лицензии на ПП, создание ключей электронных цифровых подписей, представительские расходы, подписка на газету «Искра»)</w:t>
            </w:r>
          </w:p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326 098,00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331 366,00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98,4</w:t>
            </w:r>
          </w:p>
        </w:tc>
      </w:tr>
      <w:tr w:rsidR="004576BA" w:rsidRPr="0017515F" w:rsidTr="004576BA">
        <w:trPr>
          <w:gridAfter w:val="1"/>
          <w:wAfter w:w="245" w:type="dxa"/>
          <w:trHeight w:val="521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264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298 806,60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298 806,60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4576BA" w:rsidTr="004576BA">
        <w:trPr>
          <w:gridAfter w:val="1"/>
          <w:wAfter w:w="245" w:type="dxa"/>
          <w:trHeight w:val="870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Социальные пособия и компенсации персоналу в денежной форме (больничный лист за счет предприятия)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576BA" w:rsidTr="004576BA">
        <w:trPr>
          <w:gridAfter w:val="1"/>
          <w:wAfter w:w="245" w:type="dxa"/>
          <w:trHeight w:val="884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Иные выплаты текущего характера физическим лицам (Премии, единовременные выплаты по благодарственным письмам, решениям Собрания депутатов)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69 833,90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69 833,90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4576BA" w:rsidTr="004576BA">
        <w:trPr>
          <w:gridAfter w:val="1"/>
          <w:wAfter w:w="245" w:type="dxa"/>
          <w:trHeight w:val="487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Прочие оборотные запасы (канцтовары и хозтовары, картриджи)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53 297,36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56 107,33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94,99</w:t>
            </w:r>
          </w:p>
        </w:tc>
      </w:tr>
      <w:tr w:rsidR="004576BA" w:rsidTr="004576BA">
        <w:trPr>
          <w:gridAfter w:val="1"/>
          <w:wAfter w:w="245" w:type="dxa"/>
          <w:trHeight w:val="809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Прочие оборотные запасы однократного применения (бланки, грамоты, удостоверения с логотипами, благодарственные поздравления, цветы)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10 764,00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10 764,00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4576BA" w:rsidTr="004576BA">
        <w:trPr>
          <w:gridAfter w:val="1"/>
          <w:wAfter w:w="245" w:type="dxa"/>
          <w:trHeight w:val="179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6BA" w:rsidRPr="004576BA" w:rsidRDefault="004576BA" w:rsidP="0045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6BA" w:rsidRPr="004576BA" w:rsidRDefault="004576BA" w:rsidP="0045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ИТОГО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5 571 414,19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5 583 655,32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6BA" w:rsidRPr="004576BA" w:rsidRDefault="004576BA" w:rsidP="004576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6BA"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</w:tr>
    </w:tbl>
    <w:p w:rsidR="004576BA" w:rsidRDefault="004576BA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861F7" w:rsidRDefault="00A861F7" w:rsidP="00483C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C1451" w:rsidRPr="00A4103A" w:rsidRDefault="00DC1451" w:rsidP="00A4103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sectPr w:rsidR="00DC1451" w:rsidRPr="00A4103A" w:rsidSect="009C161E">
      <w:footerReference w:type="even" r:id="rId13"/>
      <w:footerReference w:type="default" r:id="rId14"/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E200E" w:rsidRDefault="00FE200E">
      <w:pPr>
        <w:spacing w:after="0" w:line="240" w:lineRule="auto"/>
      </w:pPr>
      <w:r>
        <w:separator/>
      </w:r>
    </w:p>
  </w:endnote>
  <w:endnote w:type="continuationSeparator" w:id="0">
    <w:p w:rsidR="00FE200E" w:rsidRDefault="00FE2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56B4D" w:rsidRDefault="000018EB" w:rsidP="00015574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861F7">
      <w:rPr>
        <w:rStyle w:val="af0"/>
        <w:noProof/>
      </w:rPr>
      <w:t>18</w:t>
    </w:r>
    <w:r>
      <w:rPr>
        <w:rStyle w:val="af0"/>
      </w:rPr>
      <w:fldChar w:fldCharType="end"/>
    </w:r>
  </w:p>
  <w:p w:rsidR="00A56B4D" w:rsidRDefault="00A56B4D" w:rsidP="009D04F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56B4D" w:rsidRDefault="00A56B4D" w:rsidP="0049597E">
    <w:pPr>
      <w:pStyle w:val="ae"/>
      <w:framePr w:wrap="around" w:vAnchor="text" w:hAnchor="margin" w:xAlign="center" w:y="1"/>
      <w:rPr>
        <w:rStyle w:val="af0"/>
      </w:rPr>
    </w:pPr>
  </w:p>
  <w:p w:rsidR="00A56B4D" w:rsidRDefault="00A56B4D" w:rsidP="00E2196B">
    <w:pPr>
      <w:pStyle w:val="ae"/>
      <w:framePr w:wrap="around" w:vAnchor="text" w:hAnchor="margin" w:xAlign="right" w:y="1"/>
      <w:rPr>
        <w:rStyle w:val="af0"/>
      </w:rPr>
    </w:pPr>
  </w:p>
  <w:p w:rsidR="00A56B4D" w:rsidRDefault="00A56B4D" w:rsidP="009D04F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E200E" w:rsidRDefault="00FE200E">
      <w:pPr>
        <w:spacing w:after="0" w:line="240" w:lineRule="auto"/>
      </w:pPr>
      <w:r>
        <w:separator/>
      </w:r>
    </w:p>
  </w:footnote>
  <w:footnote w:type="continuationSeparator" w:id="0">
    <w:p w:rsidR="00FE200E" w:rsidRDefault="00FE20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BD23D9"/>
    <w:multiLevelType w:val="singleLevel"/>
    <w:tmpl w:val="CD54A828"/>
    <w:lvl w:ilvl="0">
      <w:start w:val="2011"/>
      <w:numFmt w:val="decimal"/>
      <w:lvlText w:val="%1"/>
      <w:legacy w:legacy="1" w:legacySpace="0" w:legacyIndent="634"/>
      <w:lvlJc w:val="left"/>
      <w:rPr>
        <w:rFonts w:ascii="Calibri" w:hAnsi="Calibri" w:hint="default"/>
      </w:rPr>
    </w:lvl>
  </w:abstractNum>
  <w:abstractNum w:abstractNumId="1" w15:restartNumberingAfterBreak="0">
    <w:nsid w:val="3DF35EDF"/>
    <w:multiLevelType w:val="hybridMultilevel"/>
    <w:tmpl w:val="85407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B2A25"/>
    <w:multiLevelType w:val="hybridMultilevel"/>
    <w:tmpl w:val="19263892"/>
    <w:lvl w:ilvl="0" w:tplc="B3EAC57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8E2CC0"/>
    <w:multiLevelType w:val="hybridMultilevel"/>
    <w:tmpl w:val="0706CE7E"/>
    <w:lvl w:ilvl="0" w:tplc="938CD9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61F1FD6"/>
    <w:multiLevelType w:val="hybridMultilevel"/>
    <w:tmpl w:val="2398C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448551289">
    <w:abstractNumId w:val="1"/>
  </w:num>
  <w:num w:numId="2" w16cid:durableId="1560558440">
    <w:abstractNumId w:val="4"/>
  </w:num>
  <w:num w:numId="3" w16cid:durableId="2086486357">
    <w:abstractNumId w:val="3"/>
  </w:num>
  <w:num w:numId="4" w16cid:durableId="1511333306">
    <w:abstractNumId w:val="0"/>
  </w:num>
  <w:num w:numId="5" w16cid:durableId="383067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87"/>
    <w:rsid w:val="000018EB"/>
    <w:rsid w:val="00004EB8"/>
    <w:rsid w:val="000603BD"/>
    <w:rsid w:val="0007410D"/>
    <w:rsid w:val="000B0C7F"/>
    <w:rsid w:val="000E0269"/>
    <w:rsid w:val="000F27D3"/>
    <w:rsid w:val="000F394F"/>
    <w:rsid w:val="00121012"/>
    <w:rsid w:val="00130067"/>
    <w:rsid w:val="00131DBE"/>
    <w:rsid w:val="0014023E"/>
    <w:rsid w:val="001A226F"/>
    <w:rsid w:val="001B2167"/>
    <w:rsid w:val="001B63B0"/>
    <w:rsid w:val="001C45B4"/>
    <w:rsid w:val="001C7EE5"/>
    <w:rsid w:val="001D47C2"/>
    <w:rsid w:val="001E0704"/>
    <w:rsid w:val="001F591A"/>
    <w:rsid w:val="001F5ABE"/>
    <w:rsid w:val="00203A65"/>
    <w:rsid w:val="00205D45"/>
    <w:rsid w:val="00212E76"/>
    <w:rsid w:val="00221FDC"/>
    <w:rsid w:val="00224487"/>
    <w:rsid w:val="00235465"/>
    <w:rsid w:val="002700C1"/>
    <w:rsid w:val="002773E6"/>
    <w:rsid w:val="002821CE"/>
    <w:rsid w:val="00282429"/>
    <w:rsid w:val="002A3B82"/>
    <w:rsid w:val="002A4764"/>
    <w:rsid w:val="002A621D"/>
    <w:rsid w:val="002A67AE"/>
    <w:rsid w:val="002C7345"/>
    <w:rsid w:val="00302251"/>
    <w:rsid w:val="00315793"/>
    <w:rsid w:val="0032371D"/>
    <w:rsid w:val="003319AA"/>
    <w:rsid w:val="00332218"/>
    <w:rsid w:val="00337E98"/>
    <w:rsid w:val="00343E1B"/>
    <w:rsid w:val="00351F44"/>
    <w:rsid w:val="00364D79"/>
    <w:rsid w:val="0037432D"/>
    <w:rsid w:val="00376D6D"/>
    <w:rsid w:val="0037766A"/>
    <w:rsid w:val="00384B60"/>
    <w:rsid w:val="003A1422"/>
    <w:rsid w:val="003A1762"/>
    <w:rsid w:val="003B28D5"/>
    <w:rsid w:val="003D4A15"/>
    <w:rsid w:val="003F2160"/>
    <w:rsid w:val="00404D34"/>
    <w:rsid w:val="00425349"/>
    <w:rsid w:val="00426D6D"/>
    <w:rsid w:val="004414BD"/>
    <w:rsid w:val="00443953"/>
    <w:rsid w:val="00446DCA"/>
    <w:rsid w:val="0045409F"/>
    <w:rsid w:val="004560FD"/>
    <w:rsid w:val="004576BA"/>
    <w:rsid w:val="0047131A"/>
    <w:rsid w:val="00483CD4"/>
    <w:rsid w:val="00492F1A"/>
    <w:rsid w:val="004931F0"/>
    <w:rsid w:val="004A1295"/>
    <w:rsid w:val="004B0B14"/>
    <w:rsid w:val="004B1A40"/>
    <w:rsid w:val="004D4743"/>
    <w:rsid w:val="004D76B8"/>
    <w:rsid w:val="00520AFF"/>
    <w:rsid w:val="00521EEC"/>
    <w:rsid w:val="00572FE8"/>
    <w:rsid w:val="005829FF"/>
    <w:rsid w:val="00590C32"/>
    <w:rsid w:val="005D0151"/>
    <w:rsid w:val="005D756B"/>
    <w:rsid w:val="005E7341"/>
    <w:rsid w:val="00601A2C"/>
    <w:rsid w:val="00607607"/>
    <w:rsid w:val="00637E3F"/>
    <w:rsid w:val="00640974"/>
    <w:rsid w:val="00665C8E"/>
    <w:rsid w:val="0067039F"/>
    <w:rsid w:val="00672E67"/>
    <w:rsid w:val="00682B46"/>
    <w:rsid w:val="006869CB"/>
    <w:rsid w:val="00694C02"/>
    <w:rsid w:val="00695240"/>
    <w:rsid w:val="006A2E9C"/>
    <w:rsid w:val="006A3116"/>
    <w:rsid w:val="006E69FE"/>
    <w:rsid w:val="006F1237"/>
    <w:rsid w:val="006F7C9D"/>
    <w:rsid w:val="00702AA2"/>
    <w:rsid w:val="00710490"/>
    <w:rsid w:val="00761235"/>
    <w:rsid w:val="00776F53"/>
    <w:rsid w:val="007B28F9"/>
    <w:rsid w:val="007C2922"/>
    <w:rsid w:val="007C50D8"/>
    <w:rsid w:val="0080713C"/>
    <w:rsid w:val="008115BD"/>
    <w:rsid w:val="00857273"/>
    <w:rsid w:val="00860A98"/>
    <w:rsid w:val="00865A08"/>
    <w:rsid w:val="00875C71"/>
    <w:rsid w:val="008A13BE"/>
    <w:rsid w:val="008A3C5E"/>
    <w:rsid w:val="008A4B22"/>
    <w:rsid w:val="008B1A49"/>
    <w:rsid w:val="008C2080"/>
    <w:rsid w:val="008C2573"/>
    <w:rsid w:val="008D6259"/>
    <w:rsid w:val="008F22FA"/>
    <w:rsid w:val="00917278"/>
    <w:rsid w:val="00934DA1"/>
    <w:rsid w:val="0094359E"/>
    <w:rsid w:val="0094616B"/>
    <w:rsid w:val="00946BEF"/>
    <w:rsid w:val="00971FEB"/>
    <w:rsid w:val="00983C8C"/>
    <w:rsid w:val="00991E2F"/>
    <w:rsid w:val="009A1DA3"/>
    <w:rsid w:val="009A2033"/>
    <w:rsid w:val="009B0257"/>
    <w:rsid w:val="009B3A6B"/>
    <w:rsid w:val="009B6904"/>
    <w:rsid w:val="009C161E"/>
    <w:rsid w:val="009C46B7"/>
    <w:rsid w:val="009E5BBA"/>
    <w:rsid w:val="009F13CB"/>
    <w:rsid w:val="009F7C62"/>
    <w:rsid w:val="00A05EC9"/>
    <w:rsid w:val="00A07D9E"/>
    <w:rsid w:val="00A1193B"/>
    <w:rsid w:val="00A22106"/>
    <w:rsid w:val="00A24C1E"/>
    <w:rsid w:val="00A27840"/>
    <w:rsid w:val="00A32B34"/>
    <w:rsid w:val="00A377F8"/>
    <w:rsid w:val="00A4103A"/>
    <w:rsid w:val="00A56B4D"/>
    <w:rsid w:val="00A600E6"/>
    <w:rsid w:val="00A60AA1"/>
    <w:rsid w:val="00A67B83"/>
    <w:rsid w:val="00A77FA5"/>
    <w:rsid w:val="00A833F5"/>
    <w:rsid w:val="00A84E66"/>
    <w:rsid w:val="00A861F7"/>
    <w:rsid w:val="00AB1B2B"/>
    <w:rsid w:val="00AD5AF6"/>
    <w:rsid w:val="00AF6139"/>
    <w:rsid w:val="00B20368"/>
    <w:rsid w:val="00B30224"/>
    <w:rsid w:val="00B34515"/>
    <w:rsid w:val="00B54221"/>
    <w:rsid w:val="00B60A3F"/>
    <w:rsid w:val="00B62385"/>
    <w:rsid w:val="00B900B5"/>
    <w:rsid w:val="00B94ABE"/>
    <w:rsid w:val="00BB1DA5"/>
    <w:rsid w:val="00BD236F"/>
    <w:rsid w:val="00BF2BB3"/>
    <w:rsid w:val="00BF6231"/>
    <w:rsid w:val="00C03D02"/>
    <w:rsid w:val="00C06B23"/>
    <w:rsid w:val="00C13697"/>
    <w:rsid w:val="00C35075"/>
    <w:rsid w:val="00C64926"/>
    <w:rsid w:val="00CA2A5C"/>
    <w:rsid w:val="00CD2709"/>
    <w:rsid w:val="00CD5BE3"/>
    <w:rsid w:val="00CF19AC"/>
    <w:rsid w:val="00D20294"/>
    <w:rsid w:val="00D2047E"/>
    <w:rsid w:val="00D22BFF"/>
    <w:rsid w:val="00D35355"/>
    <w:rsid w:val="00D41EA1"/>
    <w:rsid w:val="00D806AB"/>
    <w:rsid w:val="00D857CE"/>
    <w:rsid w:val="00D945EB"/>
    <w:rsid w:val="00DB639C"/>
    <w:rsid w:val="00DC1451"/>
    <w:rsid w:val="00DC44C6"/>
    <w:rsid w:val="00DC5893"/>
    <w:rsid w:val="00DD6294"/>
    <w:rsid w:val="00DD6EF5"/>
    <w:rsid w:val="00DF1187"/>
    <w:rsid w:val="00E030A3"/>
    <w:rsid w:val="00E319A9"/>
    <w:rsid w:val="00E3270D"/>
    <w:rsid w:val="00E33011"/>
    <w:rsid w:val="00E376FB"/>
    <w:rsid w:val="00E46E76"/>
    <w:rsid w:val="00E47B5B"/>
    <w:rsid w:val="00E54575"/>
    <w:rsid w:val="00E61A0E"/>
    <w:rsid w:val="00E87F9E"/>
    <w:rsid w:val="00EA002B"/>
    <w:rsid w:val="00EA3CAD"/>
    <w:rsid w:val="00EB36F8"/>
    <w:rsid w:val="00EE247F"/>
    <w:rsid w:val="00F026D1"/>
    <w:rsid w:val="00F07E8D"/>
    <w:rsid w:val="00F14303"/>
    <w:rsid w:val="00F14C29"/>
    <w:rsid w:val="00F2620E"/>
    <w:rsid w:val="00F27267"/>
    <w:rsid w:val="00F37424"/>
    <w:rsid w:val="00F43529"/>
    <w:rsid w:val="00F6703A"/>
    <w:rsid w:val="00FA04C2"/>
    <w:rsid w:val="00FA7EAF"/>
    <w:rsid w:val="00FC0C2D"/>
    <w:rsid w:val="00FC445F"/>
    <w:rsid w:val="00FD564B"/>
    <w:rsid w:val="00FE200E"/>
    <w:rsid w:val="00FE62A7"/>
    <w:rsid w:val="00FF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F62359"/>
  <w15:docId w15:val="{92A8AAE5-A0F5-4DA1-A131-7FA0CA323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30A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83CD4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6294"/>
    <w:rPr>
      <w:color w:val="0000FF"/>
      <w:u w:val="single"/>
    </w:rPr>
  </w:style>
  <w:style w:type="character" w:customStyle="1" w:styleId="article-info-line">
    <w:name w:val="article-info-line"/>
    <w:basedOn w:val="a0"/>
    <w:rsid w:val="008A13BE"/>
  </w:style>
  <w:style w:type="character" w:customStyle="1" w:styleId="regnumtitle">
    <w:name w:val="regnum_title"/>
    <w:basedOn w:val="a0"/>
    <w:rsid w:val="008A13BE"/>
  </w:style>
  <w:style w:type="character" w:styleId="a4">
    <w:name w:val="Strong"/>
    <w:basedOn w:val="a0"/>
    <w:uiPriority w:val="22"/>
    <w:qFormat/>
    <w:rsid w:val="008A13BE"/>
    <w:rPr>
      <w:b/>
      <w:bCs/>
    </w:rPr>
  </w:style>
  <w:style w:type="paragraph" w:styleId="a5">
    <w:name w:val="No Spacing"/>
    <w:uiPriority w:val="1"/>
    <w:qFormat/>
    <w:rsid w:val="009F13C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uiPriority w:val="10"/>
    <w:qFormat/>
    <w:rsid w:val="00DC1451"/>
    <w:pPr>
      <w:spacing w:after="0" w:line="240" w:lineRule="auto"/>
      <w:jc w:val="center"/>
    </w:pPr>
    <w:rPr>
      <w:rFonts w:ascii="Courier New" w:eastAsia="Times New Roman" w:hAnsi="Courier New" w:cs="Times New Roman"/>
      <w:b/>
      <w:bCs/>
      <w:sz w:val="24"/>
      <w:szCs w:val="20"/>
      <w:lang w:val="x-none" w:eastAsia="x-none"/>
    </w:rPr>
  </w:style>
  <w:style w:type="character" w:customStyle="1" w:styleId="a7">
    <w:name w:val="Заголовок Знак"/>
    <w:basedOn w:val="a0"/>
    <w:link w:val="a6"/>
    <w:uiPriority w:val="10"/>
    <w:rsid w:val="00DC1451"/>
    <w:rPr>
      <w:rFonts w:ascii="Courier New" w:eastAsia="Times New Roman" w:hAnsi="Courier New" w:cs="Times New Roman"/>
      <w:b/>
      <w:bCs/>
      <w:sz w:val="24"/>
      <w:szCs w:val="20"/>
      <w:lang w:val="x-none" w:eastAsia="x-none"/>
    </w:rPr>
  </w:style>
  <w:style w:type="paragraph" w:customStyle="1" w:styleId="a8">
    <w:basedOn w:val="a"/>
    <w:next w:val="a9"/>
    <w:uiPriority w:val="99"/>
    <w:unhideWhenUsed/>
    <w:rsid w:val="00DC1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DC1451"/>
    <w:rPr>
      <w:i/>
      <w:iCs/>
    </w:rPr>
  </w:style>
  <w:style w:type="character" w:customStyle="1" w:styleId="tm7">
    <w:name w:val="tm7"/>
    <w:rsid w:val="00DC1451"/>
  </w:style>
  <w:style w:type="paragraph" w:styleId="a9">
    <w:name w:val="Normal (Web)"/>
    <w:basedOn w:val="a"/>
    <w:uiPriority w:val="99"/>
    <w:semiHidden/>
    <w:unhideWhenUsed/>
    <w:rsid w:val="00DC1451"/>
    <w:rPr>
      <w:rFonts w:ascii="Times New Roman" w:hAnsi="Times New Roman" w:cs="Times New Roman"/>
      <w:sz w:val="24"/>
      <w:szCs w:val="24"/>
    </w:rPr>
  </w:style>
  <w:style w:type="paragraph" w:customStyle="1" w:styleId="ab">
    <w:basedOn w:val="a"/>
    <w:next w:val="a9"/>
    <w:uiPriority w:val="99"/>
    <w:unhideWhenUsed/>
    <w:rsid w:val="00004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030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E030A3"/>
    <w:pPr>
      <w:spacing w:after="160" w:line="259" w:lineRule="auto"/>
      <w:ind w:left="720"/>
      <w:contextualSpacing/>
    </w:pPr>
  </w:style>
  <w:style w:type="character" w:customStyle="1" w:styleId="ad">
    <w:name w:val="Гипертекстовая ссылка"/>
    <w:uiPriority w:val="99"/>
    <w:rsid w:val="00E030A3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E030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83CD4"/>
    <w:rPr>
      <w:rFonts w:ascii="Arial" w:eastAsia="Times New Roman" w:hAnsi="Arial" w:cs="Arial"/>
      <w:sz w:val="24"/>
      <w:szCs w:val="20"/>
      <w:lang w:eastAsia="ru-RU"/>
    </w:rPr>
  </w:style>
  <w:style w:type="paragraph" w:styleId="ae">
    <w:name w:val="footer"/>
    <w:basedOn w:val="a"/>
    <w:link w:val="af"/>
    <w:rsid w:val="00483C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rsid w:val="00483C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483CD4"/>
  </w:style>
  <w:style w:type="paragraph" w:customStyle="1" w:styleId="af1">
    <w:basedOn w:val="a"/>
    <w:next w:val="a6"/>
    <w:link w:val="af2"/>
    <w:qFormat/>
    <w:rsid w:val="00483CD4"/>
    <w:pPr>
      <w:spacing w:after="0" w:line="240" w:lineRule="auto"/>
      <w:jc w:val="center"/>
    </w:pPr>
    <w:rPr>
      <w:rFonts w:ascii="Courier New" w:eastAsia="Times New Roman" w:hAnsi="Courier New" w:cs="Times New Roman"/>
      <w:b/>
      <w:bCs/>
      <w:sz w:val="24"/>
      <w:szCs w:val="20"/>
      <w:lang w:eastAsia="ru-RU"/>
    </w:rPr>
  </w:style>
  <w:style w:type="table" w:styleId="af3">
    <w:name w:val="Table Grid"/>
    <w:basedOn w:val="a1"/>
    <w:rsid w:val="0048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483CD4"/>
    <w:pPr>
      <w:widowControl w:val="0"/>
      <w:autoSpaceDE w:val="0"/>
      <w:autoSpaceDN w:val="0"/>
      <w:adjustRightInd w:val="0"/>
      <w:spacing w:after="0" w:line="391" w:lineRule="exact"/>
      <w:ind w:firstLine="418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83CD4"/>
    <w:pPr>
      <w:widowControl w:val="0"/>
      <w:autoSpaceDE w:val="0"/>
      <w:autoSpaceDN w:val="0"/>
      <w:adjustRightInd w:val="0"/>
      <w:spacing w:after="0" w:line="393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83C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1">
    <w:name w:val="Font Style11"/>
    <w:rsid w:val="00483CD4"/>
    <w:rPr>
      <w:rFonts w:ascii="Courier New" w:hAnsi="Courier New" w:cs="Courier New"/>
      <w:b/>
      <w:bCs/>
      <w:i/>
      <w:iCs/>
      <w:sz w:val="34"/>
      <w:szCs w:val="34"/>
    </w:rPr>
  </w:style>
  <w:style w:type="character" w:customStyle="1" w:styleId="FontStyle12">
    <w:name w:val="Font Style12"/>
    <w:rsid w:val="00483CD4"/>
    <w:rPr>
      <w:rFonts w:ascii="Calibri" w:hAnsi="Calibri" w:cs="Calibri"/>
      <w:sz w:val="26"/>
      <w:szCs w:val="26"/>
    </w:rPr>
  </w:style>
  <w:style w:type="paragraph" w:customStyle="1" w:styleId="Style4">
    <w:name w:val="Style4"/>
    <w:basedOn w:val="a"/>
    <w:rsid w:val="00483CD4"/>
    <w:pPr>
      <w:widowControl w:val="0"/>
      <w:autoSpaceDE w:val="0"/>
      <w:autoSpaceDN w:val="0"/>
      <w:adjustRightInd w:val="0"/>
      <w:spacing w:after="0" w:line="393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4">
    <w:name w:val="header"/>
    <w:basedOn w:val="a"/>
    <w:link w:val="af5"/>
    <w:rsid w:val="00483C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483C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link w:val="af1"/>
    <w:rsid w:val="00483CD4"/>
    <w:rPr>
      <w:rFonts w:ascii="Courier New" w:hAnsi="Courier New"/>
      <w:b/>
      <w:bCs/>
      <w:sz w:val="24"/>
    </w:rPr>
  </w:style>
  <w:style w:type="paragraph" w:customStyle="1" w:styleId="af6">
    <w:name w:val="Прижатый влево"/>
    <w:basedOn w:val="a"/>
    <w:next w:val="a"/>
    <w:rsid w:val="00446D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5792">
          <w:marLeft w:val="-360"/>
          <w:marRight w:val="-36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0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6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0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.ru/sujet/donbas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1E639C9BA37EF232CA5CED8EFF4F044A726623D32AF589C850CADE8897D9B0EB475590D8EA5308EBA8FBFD8D89ED0F27650A15277DCD558AtAc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406310207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4;&#1087;&#1072;-&#1077;&#1090;&#1082;&#1091;&#1083;&#1100;.&#1088;&#1092;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5095</Words>
  <Characters>33192</Characters>
  <Application>Microsoft Office Word</Application>
  <DocSecurity>0</DocSecurity>
  <Lines>276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7</cp:revision>
  <cp:lastPrinted>2024-02-28T10:22:00Z</cp:lastPrinted>
  <dcterms:created xsi:type="dcterms:W3CDTF">2024-02-28T10:14:00Z</dcterms:created>
  <dcterms:modified xsi:type="dcterms:W3CDTF">2024-02-28T10:22:00Z</dcterms:modified>
</cp:coreProperties>
</file>